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59" w:rsidRPr="00A8525D" w:rsidRDefault="001D5559" w:rsidP="008D26E5">
      <w:pPr>
        <w:kinsoku w:val="0"/>
        <w:overflowPunct w:val="0"/>
        <w:spacing w:line="200" w:lineRule="exact"/>
        <w:ind w:hanging="142"/>
        <w:rPr>
          <w:sz w:val="20"/>
          <w:szCs w:val="20"/>
          <w:lang w:val="fr-FR"/>
        </w:rPr>
      </w:pPr>
    </w:p>
    <w:p w:rsidR="001D5559" w:rsidRPr="00A8525D" w:rsidRDefault="00D64616">
      <w:pPr>
        <w:kinsoku w:val="0"/>
        <w:overflowPunct w:val="0"/>
        <w:spacing w:before="17" w:line="220" w:lineRule="exact"/>
        <w:rPr>
          <w:sz w:val="22"/>
          <w:szCs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DDB18EC" wp14:editId="4957DFFD">
                <wp:simplePos x="0" y="0"/>
                <wp:positionH relativeFrom="page">
                  <wp:posOffset>3105150</wp:posOffset>
                </wp:positionH>
                <wp:positionV relativeFrom="page">
                  <wp:posOffset>914400</wp:posOffset>
                </wp:positionV>
                <wp:extent cx="2238375" cy="2952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57" w:rsidRPr="00D64616" w:rsidRDefault="00357B57" w:rsidP="000A2CE6">
                            <w:pPr>
                              <w:kinsoku w:val="0"/>
                              <w:overflowPunct w:val="0"/>
                              <w:spacing w:line="308" w:lineRule="exact"/>
                              <w:ind w:left="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6461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Formulaire</w:t>
                            </w:r>
                            <w:proofErr w:type="spellEnd"/>
                            <w:r w:rsidRPr="00D6461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6461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d’adhésion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1in;width:176.25pt;height:23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mH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" o:allowincell="f" filled="f" stroked="f">
                <v:textbox inset="0,0,0,0">
                  <w:txbxContent>
                    <w:p w:rsidR="00357B57" w:rsidRPr="00D64616" w:rsidRDefault="00357B57" w:rsidP="000A2CE6">
                      <w:pPr>
                        <w:kinsoku w:val="0"/>
                        <w:overflowPunct w:val="0"/>
                        <w:spacing w:line="308" w:lineRule="exact"/>
                        <w:ind w:left="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D64616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Formulaire</w:t>
                      </w:r>
                      <w:proofErr w:type="spellEnd"/>
                      <w:r w:rsidRPr="00D64616">
                        <w:rPr>
                          <w:rFonts w:ascii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64616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d’adhésion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2CE6" w:rsidRDefault="000A2CE6">
      <w:pPr>
        <w:pStyle w:val="Textoindependiente"/>
        <w:kinsoku w:val="0"/>
        <w:overflowPunct w:val="0"/>
        <w:spacing w:before="75"/>
        <w:ind w:left="120" w:right="320"/>
        <w:rPr>
          <w:lang w:val="fr-FR"/>
        </w:rPr>
      </w:pPr>
    </w:p>
    <w:p w:rsidR="000A2CE6" w:rsidRDefault="000A2CE6" w:rsidP="00D64616">
      <w:pPr>
        <w:pStyle w:val="Textoindependiente"/>
        <w:kinsoku w:val="0"/>
        <w:overflowPunct w:val="0"/>
        <w:spacing w:before="75"/>
        <w:ind w:left="0" w:right="320"/>
        <w:rPr>
          <w:lang w:val="fr-FR"/>
        </w:rPr>
      </w:pPr>
    </w:p>
    <w:p w:rsidR="001D5559" w:rsidRPr="00A8525D" w:rsidRDefault="001D5559">
      <w:pPr>
        <w:pStyle w:val="Textoindependiente"/>
        <w:kinsoku w:val="0"/>
        <w:overflowPunct w:val="0"/>
        <w:spacing w:before="75"/>
        <w:ind w:left="120" w:right="320"/>
        <w:rPr>
          <w:lang w:val="fr-FR"/>
        </w:rPr>
      </w:pPr>
      <w:r w:rsidRPr="00A8525D">
        <w:rPr>
          <w:lang w:val="fr-FR"/>
        </w:rPr>
        <w:t>Votre</w:t>
      </w:r>
      <w:r w:rsidRPr="00A8525D">
        <w:rPr>
          <w:spacing w:val="25"/>
          <w:lang w:val="fr-FR"/>
        </w:rPr>
        <w:t xml:space="preserve"> </w:t>
      </w:r>
      <w:r w:rsidRPr="00A8525D">
        <w:rPr>
          <w:lang w:val="fr-FR"/>
        </w:rPr>
        <w:t>demande</w:t>
      </w:r>
      <w:r w:rsidRPr="00A8525D">
        <w:rPr>
          <w:spacing w:val="27"/>
          <w:lang w:val="fr-FR"/>
        </w:rPr>
        <w:t xml:space="preserve"> </w:t>
      </w:r>
      <w:r w:rsidRPr="00A8525D">
        <w:rPr>
          <w:lang w:val="fr-FR"/>
        </w:rPr>
        <w:t>d’adhésion</w:t>
      </w:r>
      <w:r w:rsidRPr="00A8525D">
        <w:rPr>
          <w:spacing w:val="26"/>
          <w:lang w:val="fr-FR"/>
        </w:rPr>
        <w:t xml:space="preserve"> </w:t>
      </w:r>
      <w:r w:rsidRPr="00A8525D">
        <w:rPr>
          <w:lang w:val="fr-FR"/>
        </w:rPr>
        <w:t>sera</w:t>
      </w:r>
      <w:r w:rsidRPr="00A8525D">
        <w:rPr>
          <w:spacing w:val="25"/>
          <w:lang w:val="fr-FR"/>
        </w:rPr>
        <w:t xml:space="preserve"> </w:t>
      </w:r>
      <w:r w:rsidRPr="00A8525D">
        <w:rPr>
          <w:lang w:val="fr-FR"/>
        </w:rPr>
        <w:t>soumise</w:t>
      </w:r>
      <w:r w:rsidRPr="00A8525D">
        <w:rPr>
          <w:spacing w:val="27"/>
          <w:lang w:val="fr-FR"/>
        </w:rPr>
        <w:t xml:space="preserve"> </w:t>
      </w:r>
      <w:r w:rsidRPr="00A8525D">
        <w:rPr>
          <w:lang w:val="fr-FR"/>
        </w:rPr>
        <w:t>à</w:t>
      </w:r>
      <w:r w:rsidRPr="00A8525D">
        <w:rPr>
          <w:spacing w:val="25"/>
          <w:lang w:val="fr-FR"/>
        </w:rPr>
        <w:t xml:space="preserve"> </w:t>
      </w:r>
      <w:r w:rsidRPr="00A8525D">
        <w:rPr>
          <w:lang w:val="fr-FR"/>
        </w:rPr>
        <w:t>l’acceptation</w:t>
      </w:r>
      <w:r w:rsidRPr="00A8525D">
        <w:rPr>
          <w:spacing w:val="25"/>
          <w:lang w:val="fr-FR"/>
        </w:rPr>
        <w:t xml:space="preserve"> </w:t>
      </w:r>
      <w:r w:rsidRPr="00A8525D">
        <w:rPr>
          <w:lang w:val="fr-FR"/>
        </w:rPr>
        <w:t>du</w:t>
      </w:r>
      <w:r w:rsidRPr="00A8525D">
        <w:rPr>
          <w:spacing w:val="26"/>
          <w:lang w:val="fr-FR"/>
        </w:rPr>
        <w:t xml:space="preserve"> </w:t>
      </w:r>
      <w:r w:rsidRPr="00A8525D">
        <w:rPr>
          <w:lang w:val="fr-FR"/>
        </w:rPr>
        <w:t>Conseil</w:t>
      </w:r>
      <w:r w:rsidRPr="00A8525D">
        <w:rPr>
          <w:spacing w:val="25"/>
          <w:lang w:val="fr-FR"/>
        </w:rPr>
        <w:t xml:space="preserve"> </w:t>
      </w:r>
      <w:r w:rsidRPr="00A8525D">
        <w:rPr>
          <w:lang w:val="fr-FR"/>
        </w:rPr>
        <w:t>d’Administration</w:t>
      </w:r>
      <w:r w:rsidRPr="00A8525D">
        <w:rPr>
          <w:spacing w:val="26"/>
          <w:lang w:val="fr-FR"/>
        </w:rPr>
        <w:t xml:space="preserve"> </w:t>
      </w:r>
      <w:r w:rsidRPr="00A8525D">
        <w:rPr>
          <w:lang w:val="fr-FR"/>
        </w:rPr>
        <w:t>de</w:t>
      </w:r>
      <w:r w:rsidRPr="00A8525D">
        <w:rPr>
          <w:spacing w:val="26"/>
          <w:lang w:val="fr-FR"/>
        </w:rPr>
        <w:t xml:space="preserve"> </w:t>
      </w:r>
      <w:r w:rsidRPr="00A8525D">
        <w:rPr>
          <w:lang w:val="fr-FR"/>
        </w:rPr>
        <w:t>la</w:t>
      </w:r>
      <w:r w:rsidRPr="00A8525D">
        <w:rPr>
          <w:spacing w:val="26"/>
          <w:lang w:val="fr-FR"/>
        </w:rPr>
        <w:t xml:space="preserve"> </w:t>
      </w:r>
      <w:r w:rsidRPr="00A8525D">
        <w:rPr>
          <w:lang w:val="fr-FR"/>
        </w:rPr>
        <w:t>Chambre</w:t>
      </w:r>
      <w:r w:rsidRPr="00A8525D">
        <w:rPr>
          <w:spacing w:val="26"/>
          <w:lang w:val="fr-FR"/>
        </w:rPr>
        <w:t xml:space="preserve"> </w:t>
      </w:r>
      <w:r w:rsidRPr="00A8525D">
        <w:rPr>
          <w:lang w:val="fr-FR"/>
        </w:rPr>
        <w:t>de</w:t>
      </w:r>
      <w:r w:rsidRPr="00A8525D">
        <w:rPr>
          <w:spacing w:val="26"/>
          <w:lang w:val="fr-FR"/>
        </w:rPr>
        <w:t xml:space="preserve"> </w:t>
      </w:r>
      <w:r w:rsidRPr="00A8525D">
        <w:rPr>
          <w:lang w:val="fr-FR"/>
        </w:rPr>
        <w:t>Commerce</w:t>
      </w:r>
      <w:r w:rsidRPr="00A8525D">
        <w:rPr>
          <w:spacing w:val="25"/>
          <w:lang w:val="fr-FR"/>
        </w:rPr>
        <w:t xml:space="preserve"> </w:t>
      </w:r>
      <w:r w:rsidRPr="00A8525D">
        <w:rPr>
          <w:lang w:val="fr-FR"/>
        </w:rPr>
        <w:t>et</w:t>
      </w:r>
      <w:r w:rsidRPr="00A8525D">
        <w:rPr>
          <w:spacing w:val="26"/>
          <w:lang w:val="fr-FR"/>
        </w:rPr>
        <w:t xml:space="preserve"> </w:t>
      </w:r>
      <w:r w:rsidRPr="00A8525D">
        <w:rPr>
          <w:spacing w:val="-1"/>
          <w:lang w:val="fr-FR"/>
        </w:rPr>
        <w:t>d’Industrie</w:t>
      </w:r>
      <w:r w:rsidRPr="00A8525D">
        <w:rPr>
          <w:spacing w:val="34"/>
          <w:w w:val="99"/>
          <w:lang w:val="fr-FR"/>
        </w:rPr>
        <w:t xml:space="preserve"> </w:t>
      </w:r>
      <w:r w:rsidRPr="00A8525D">
        <w:rPr>
          <w:lang w:val="fr-FR"/>
        </w:rPr>
        <w:t>Franco-Péruvienne</w:t>
      </w:r>
      <w:r w:rsidRPr="00A8525D">
        <w:rPr>
          <w:spacing w:val="-21"/>
          <w:lang w:val="fr-FR"/>
        </w:rPr>
        <w:t xml:space="preserve"> </w:t>
      </w:r>
      <w:r w:rsidRPr="00A8525D">
        <w:rPr>
          <w:lang w:val="fr-FR"/>
        </w:rPr>
        <w:t>(CCIPF)</w:t>
      </w:r>
      <w:r w:rsidR="00D00306">
        <w:rPr>
          <w:lang w:val="fr-FR"/>
        </w:rPr>
        <w:t xml:space="preserve"> </w:t>
      </w:r>
      <w:r w:rsidRPr="00A8525D">
        <w:rPr>
          <w:lang w:val="fr-FR"/>
        </w:rPr>
        <w:t>:</w:t>
      </w:r>
    </w:p>
    <w:p w:rsidR="001D5559" w:rsidRPr="00A8525D" w:rsidRDefault="001D5559">
      <w:pPr>
        <w:kinsoku w:val="0"/>
        <w:overflowPunct w:val="0"/>
        <w:spacing w:before="7" w:line="220" w:lineRule="exact"/>
        <w:rPr>
          <w:sz w:val="22"/>
          <w:szCs w:val="22"/>
          <w:lang w:val="fr-FR"/>
        </w:rPr>
      </w:pPr>
    </w:p>
    <w:p w:rsidR="001D5559" w:rsidRPr="0054379B" w:rsidRDefault="0054379B">
      <w:pPr>
        <w:pStyle w:val="Ttulo1"/>
        <w:kinsoku w:val="0"/>
        <w:overflowPunct w:val="0"/>
        <w:rPr>
          <w:b/>
          <w:color w:val="000000"/>
        </w:rPr>
      </w:pPr>
      <w:r w:rsidRPr="0054379B">
        <w:rPr>
          <w:b/>
          <w:color w:val="244061" w:themeColor="accent1" w:themeShade="80"/>
          <w:spacing w:val="-1"/>
        </w:rPr>
        <w:t>INFORMATIONS</w:t>
      </w:r>
      <w:r w:rsidRPr="0054379B">
        <w:rPr>
          <w:b/>
          <w:color w:val="244061" w:themeColor="accent1" w:themeShade="80"/>
          <w:spacing w:val="1"/>
        </w:rPr>
        <w:t xml:space="preserve"> </w:t>
      </w:r>
      <w:r w:rsidRPr="0054379B">
        <w:rPr>
          <w:b/>
          <w:color w:val="244061" w:themeColor="accent1" w:themeShade="80"/>
          <w:spacing w:val="-1"/>
        </w:rPr>
        <w:t>DE</w:t>
      </w:r>
      <w:r w:rsidRPr="0054379B">
        <w:rPr>
          <w:b/>
          <w:color w:val="244061" w:themeColor="accent1" w:themeShade="80"/>
        </w:rPr>
        <w:t xml:space="preserve"> </w:t>
      </w:r>
      <w:r w:rsidRPr="0054379B">
        <w:rPr>
          <w:b/>
          <w:color w:val="244061" w:themeColor="accent1" w:themeShade="80"/>
          <w:spacing w:val="-1"/>
        </w:rPr>
        <w:t>L’ENTREPRISE:</w:t>
      </w:r>
    </w:p>
    <w:p w:rsidR="001D5559" w:rsidRDefault="001D5559">
      <w:pPr>
        <w:kinsoku w:val="0"/>
        <w:overflowPunct w:val="0"/>
        <w:spacing w:before="3" w:line="50" w:lineRule="exact"/>
        <w:rPr>
          <w:sz w:val="5"/>
          <w:szCs w:val="5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5919"/>
      </w:tblGrid>
      <w:tr w:rsidR="001D5559" w:rsidTr="00AF7BD7">
        <w:trPr>
          <w:trHeight w:hRule="exact" w:val="464"/>
        </w:trPr>
        <w:tc>
          <w:tcPr>
            <w:tcW w:w="3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4" w:lineRule="exact"/>
              <w:ind w:left="108"/>
            </w:pPr>
            <w:proofErr w:type="spellStart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Raison</w:t>
            </w:r>
            <w:proofErr w:type="spellEnd"/>
            <w:r>
              <w:rPr>
                <w:rFonts w:ascii="Arial Narrow" w:hAnsi="Arial Narrow" w:cs="Arial Narrow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sociale</w:t>
            </w:r>
            <w:proofErr w:type="spellEnd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:</w:t>
            </w:r>
          </w:p>
        </w:tc>
        <w:tc>
          <w:tcPr>
            <w:tcW w:w="591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Nom</w:t>
            </w:r>
            <w:proofErr w:type="spellEnd"/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commercial</w:t>
            </w:r>
            <w:proofErr w:type="spellEnd"/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>(si</w:t>
            </w:r>
            <w:r>
              <w:rPr>
                <w:rFonts w:ascii="Arial Narrow" w:hAnsi="Arial Narrow" w:cs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>différent</w:t>
            </w:r>
            <w:proofErr w:type="spellEnd"/>
            <w:r>
              <w:rPr>
                <w:rFonts w:ascii="Arial Narrow" w:hAnsi="Arial Narrow" w:cs="Arial Narrow"/>
                <w:spacing w:val="-1"/>
                <w:sz w:val="16"/>
                <w:szCs w:val="16"/>
              </w:rPr>
              <w:t>):</w:t>
            </w:r>
          </w:p>
        </w:tc>
      </w:tr>
      <w:tr w:rsidR="001D5559" w:rsidTr="00AF7BD7">
        <w:trPr>
          <w:trHeight w:hRule="exact" w:val="470"/>
        </w:trPr>
        <w:tc>
          <w:tcPr>
            <w:tcW w:w="39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5" w:lineRule="exact"/>
              <w:ind w:left="108"/>
            </w:pPr>
            <w:r>
              <w:rPr>
                <w:rFonts w:ascii="Arial Narrow" w:hAnsi="Arial Narrow" w:cs="Arial Narrow"/>
                <w:sz w:val="20"/>
                <w:szCs w:val="20"/>
              </w:rPr>
              <w:t>Nº</w:t>
            </w:r>
            <w:r>
              <w:rPr>
                <w:rFonts w:ascii="Arial Narrow" w:hAnsi="Arial Narrow" w:cs="Arial Narrow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Siret</w:t>
            </w:r>
            <w:proofErr w:type="spellEnd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:</w:t>
            </w:r>
          </w:p>
        </w:tc>
        <w:tc>
          <w:tcPr>
            <w:tcW w:w="59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proofErr w:type="spellStart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Année</w:t>
            </w:r>
            <w:proofErr w:type="spellEnd"/>
            <w:r>
              <w:rPr>
                <w:rFonts w:ascii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Constitution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1D5559" w:rsidTr="00AF7BD7">
        <w:trPr>
          <w:trHeight w:hRule="exact" w:val="468"/>
        </w:trPr>
        <w:tc>
          <w:tcPr>
            <w:tcW w:w="39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8"/>
            </w:pPr>
            <w:r>
              <w:rPr>
                <w:rFonts w:ascii="Arial Narrow" w:hAnsi="Arial Narrow" w:cs="Arial Narrow"/>
                <w:sz w:val="20"/>
                <w:szCs w:val="20"/>
              </w:rPr>
              <w:t>N°</w:t>
            </w:r>
            <w:r>
              <w:rPr>
                <w:rFonts w:ascii="Arial Narrow" w:hAnsi="Arial Narrow" w:cs="Arial Narrow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d’Employés</w:t>
            </w:r>
            <w:proofErr w:type="spellEnd"/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:</w:t>
            </w:r>
            <w:r w:rsidR="00D64616" w:rsidRPr="005D2859">
              <w:rPr>
                <w:rFonts w:ascii="Calibri" w:hAnsi="Calibri" w:cs="Calibri"/>
                <w:b/>
                <w:noProof/>
                <w:sz w:val="36"/>
                <w:szCs w:val="36"/>
                <w:lang w:eastAsia="fr-FR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2"/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annuel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1D5559" w:rsidTr="00AF7BD7">
        <w:trPr>
          <w:trHeight w:hRule="exact" w:val="470"/>
        </w:trPr>
        <w:tc>
          <w:tcPr>
            <w:tcW w:w="39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8"/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Groupe</w:t>
            </w:r>
            <w:proofErr w:type="spellEnd"/>
            <w:r>
              <w:rPr>
                <w:rFonts w:ascii="Arial Narrow" w:hAnsi="Arial Narrow" w:cs="Arial Narrow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auquel</w:t>
            </w:r>
            <w:proofErr w:type="spellEnd"/>
            <w:r>
              <w:rPr>
                <w:rFonts w:ascii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elle</w:t>
            </w:r>
            <w:r>
              <w:rPr>
                <w:rFonts w:ascii="Arial Narrow" w:hAnsi="Arial Narrow" w:cs="Arial Narrow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appartient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59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2"/>
            </w:pPr>
            <w:r>
              <w:rPr>
                <w:rFonts w:ascii="Arial Narrow" w:hAnsi="Arial Narrow" w:cs="Arial Narrow"/>
                <w:sz w:val="20"/>
                <w:szCs w:val="20"/>
              </w:rPr>
              <w:t>Marques</w:t>
            </w:r>
            <w:r>
              <w:rPr>
                <w:rFonts w:ascii="Arial Narrow" w:hAnsi="Arial Narrow" w:cs="Arial Narrow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représentées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1D5559" w:rsidTr="00AF7BD7">
        <w:trPr>
          <w:trHeight w:hRule="exact" w:val="469"/>
        </w:trPr>
        <w:tc>
          <w:tcPr>
            <w:tcW w:w="98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8"/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Adresse</w:t>
            </w:r>
            <w:proofErr w:type="spellEnd"/>
            <w:r>
              <w:rPr>
                <w:rFonts w:ascii="Arial Narrow" w:hAnsi="Arial Narrow" w:cs="Arial Narrow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fiscale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1D5559" w:rsidRPr="001821A2" w:rsidTr="00AF7BD7">
        <w:trPr>
          <w:trHeight w:hRule="exact" w:val="470"/>
        </w:trPr>
        <w:tc>
          <w:tcPr>
            <w:tcW w:w="985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</w:tcPr>
          <w:p w:rsidR="001D5559" w:rsidRPr="00A8525D" w:rsidRDefault="001D5559">
            <w:pPr>
              <w:pStyle w:val="TableParagraph"/>
              <w:kinsoku w:val="0"/>
              <w:overflowPunct w:val="0"/>
              <w:spacing w:line="223" w:lineRule="exact"/>
              <w:ind w:left="108"/>
              <w:rPr>
                <w:lang w:val="fr-FR"/>
              </w:rPr>
            </w:pP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Adresse</w:t>
            </w:r>
            <w:r w:rsidRPr="00A8525D">
              <w:rPr>
                <w:rFonts w:ascii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de</w:t>
            </w:r>
            <w:r w:rsidRPr="00A8525D">
              <w:rPr>
                <w:rFonts w:ascii="Arial Narrow" w:hAnsi="Arial Narrow" w:cs="Arial Narrow"/>
                <w:spacing w:val="-2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facture</w:t>
            </w:r>
            <w:r w:rsidRPr="00A8525D">
              <w:rPr>
                <w:rFonts w:ascii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et</w:t>
            </w:r>
            <w:r w:rsidRPr="00A8525D">
              <w:rPr>
                <w:rFonts w:ascii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de</w:t>
            </w:r>
            <w:r w:rsidRPr="00A8525D">
              <w:rPr>
                <w:rFonts w:ascii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correspondance</w:t>
            </w:r>
            <w:r w:rsidRPr="00A8525D">
              <w:rPr>
                <w:rFonts w:ascii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pacing w:val="-1"/>
                <w:sz w:val="16"/>
                <w:szCs w:val="16"/>
                <w:lang w:val="fr-FR"/>
              </w:rPr>
              <w:t>(si</w:t>
            </w:r>
            <w:r w:rsidRPr="00A8525D">
              <w:rPr>
                <w:rFonts w:ascii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pacing w:val="-1"/>
                <w:sz w:val="16"/>
                <w:szCs w:val="16"/>
                <w:lang w:val="fr-FR"/>
              </w:rPr>
              <w:t>différente</w:t>
            </w:r>
            <w:r w:rsidRPr="00A8525D">
              <w:rPr>
                <w:rFonts w:ascii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pacing w:val="-1"/>
                <w:sz w:val="16"/>
                <w:szCs w:val="16"/>
                <w:lang w:val="fr-FR"/>
              </w:rPr>
              <w:t>de</w:t>
            </w:r>
            <w:r w:rsidRPr="00A8525D">
              <w:rPr>
                <w:rFonts w:ascii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pacing w:val="-1"/>
                <w:sz w:val="16"/>
                <w:szCs w:val="16"/>
                <w:lang w:val="fr-FR"/>
              </w:rPr>
              <w:t>l’adresse</w:t>
            </w:r>
            <w:r w:rsidRPr="00A8525D">
              <w:rPr>
                <w:rFonts w:ascii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pacing w:val="-1"/>
                <w:sz w:val="16"/>
                <w:szCs w:val="16"/>
                <w:lang w:val="fr-FR"/>
              </w:rPr>
              <w:t>fiscale):</w:t>
            </w:r>
          </w:p>
        </w:tc>
      </w:tr>
      <w:tr w:rsidR="001D5559" w:rsidTr="00AF7BD7">
        <w:trPr>
          <w:trHeight w:hRule="exact" w:val="468"/>
        </w:trPr>
        <w:tc>
          <w:tcPr>
            <w:tcW w:w="39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8"/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Téléphone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59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2"/>
            </w:pPr>
            <w:r>
              <w:rPr>
                <w:rFonts w:ascii="Arial Narrow" w:hAnsi="Arial Narrow" w:cs="Arial Narrow"/>
                <w:sz w:val="20"/>
                <w:szCs w:val="20"/>
              </w:rPr>
              <w:t>E-mail:</w:t>
            </w:r>
          </w:p>
        </w:tc>
      </w:tr>
      <w:tr w:rsidR="001D5559" w:rsidRPr="001821A2" w:rsidTr="00AF7BD7">
        <w:trPr>
          <w:trHeight w:hRule="exact" w:val="463"/>
        </w:trPr>
        <w:tc>
          <w:tcPr>
            <w:tcW w:w="39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 w:themeFill="background1" w:themeFillShade="D9"/>
          </w:tcPr>
          <w:p w:rsidR="001D5559" w:rsidRDefault="001D5559">
            <w:pPr>
              <w:pStyle w:val="TableParagraph"/>
              <w:kinsoku w:val="0"/>
              <w:overflowPunct w:val="0"/>
              <w:spacing w:line="223" w:lineRule="exact"/>
              <w:ind w:left="108"/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Page</w:t>
            </w:r>
            <w:r>
              <w:rPr>
                <w:rFonts w:ascii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web:</w:t>
            </w:r>
          </w:p>
        </w:tc>
        <w:tc>
          <w:tcPr>
            <w:tcW w:w="5919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D9D9D9" w:themeFill="background1" w:themeFillShade="D9"/>
          </w:tcPr>
          <w:p w:rsidR="001D5559" w:rsidRPr="00A8525D" w:rsidRDefault="001D5559" w:rsidP="001821A2">
            <w:pPr>
              <w:pStyle w:val="TableParagraph"/>
              <w:kinsoku w:val="0"/>
              <w:overflowPunct w:val="0"/>
              <w:spacing w:line="223" w:lineRule="exact"/>
              <w:ind w:left="102"/>
              <w:rPr>
                <w:lang w:val="fr-FR"/>
              </w:rPr>
            </w:pP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Réseaux</w:t>
            </w:r>
            <w:r w:rsidRPr="00A8525D">
              <w:rPr>
                <w:rFonts w:ascii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sociaux</w:t>
            </w:r>
            <w:r w:rsidRPr="00A8525D">
              <w:rPr>
                <w:rFonts w:ascii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(</w:t>
            </w:r>
            <w:proofErr w:type="spellStart"/>
            <w:r w:rsidR="001821A2">
              <w:rPr>
                <w:rFonts w:ascii="Arial Narrow" w:hAnsi="Arial Narrow" w:cs="Arial Narrow"/>
                <w:sz w:val="20"/>
                <w:szCs w:val="20"/>
                <w:lang w:val="fr-FR"/>
              </w:rPr>
              <w:t>LinkedIn</w:t>
            </w:r>
            <w:proofErr w:type="spellEnd"/>
            <w:r w:rsidR="001821A2">
              <w:rPr>
                <w:rFonts w:ascii="Arial Narrow" w:hAnsi="Arial Narrow" w:cs="Arial Narrow"/>
                <w:sz w:val="20"/>
                <w:szCs w:val="20"/>
                <w:lang w:val="fr-FR"/>
              </w:rPr>
              <w:t>,</w:t>
            </w:r>
            <w:r w:rsidR="001821A2"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</w:t>
            </w:r>
            <w:r w:rsidR="001821A2">
              <w:rPr>
                <w:rFonts w:ascii="Arial Narrow" w:hAnsi="Arial Narrow" w:cs="Arial Narrow"/>
                <w:sz w:val="20"/>
                <w:szCs w:val="20"/>
                <w:lang w:val="fr-FR"/>
              </w:rPr>
              <w:t>F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acebook,</w:t>
            </w:r>
            <w:r w:rsidRPr="00A8525D">
              <w:rPr>
                <w:rFonts w:ascii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821A2">
              <w:rPr>
                <w:rFonts w:ascii="Arial Narrow" w:hAnsi="Arial Narrow" w:cs="Arial Narrow"/>
                <w:sz w:val="20"/>
                <w:szCs w:val="20"/>
                <w:lang w:val="fr-FR"/>
              </w:rPr>
              <w:t>T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witter</w:t>
            </w:r>
            <w:proofErr w:type="spellEnd"/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,</w:t>
            </w:r>
            <w:r w:rsidR="001821A2">
              <w:rPr>
                <w:rFonts w:ascii="Arial Narrow" w:hAnsi="Arial Narrow" w:cs="Arial Narrow"/>
                <w:spacing w:val="-8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821A2">
              <w:rPr>
                <w:rFonts w:ascii="Arial Narrow" w:hAnsi="Arial Narrow" w:cs="Arial Narrow"/>
                <w:spacing w:val="-8"/>
                <w:sz w:val="20"/>
                <w:szCs w:val="20"/>
                <w:lang w:val="fr-FR"/>
              </w:rPr>
              <w:t>Instagram</w:t>
            </w:r>
            <w:proofErr w:type="spellEnd"/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,</w:t>
            </w:r>
            <w:r w:rsidRPr="00A8525D">
              <w:rPr>
                <w:rFonts w:ascii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etc.)</w:t>
            </w:r>
          </w:p>
        </w:tc>
      </w:tr>
    </w:tbl>
    <w:p w:rsidR="001D5559" w:rsidRPr="00A8525D" w:rsidRDefault="001D5559">
      <w:pPr>
        <w:kinsoku w:val="0"/>
        <w:overflowPunct w:val="0"/>
        <w:spacing w:before="10" w:line="260" w:lineRule="exact"/>
        <w:rPr>
          <w:sz w:val="26"/>
          <w:szCs w:val="26"/>
          <w:lang w:val="fr-FR"/>
        </w:rPr>
      </w:pPr>
    </w:p>
    <w:p w:rsidR="001D5559" w:rsidRPr="0054379B" w:rsidRDefault="0054379B" w:rsidP="0054379B">
      <w:pPr>
        <w:pStyle w:val="Ttulo1"/>
        <w:kinsoku w:val="0"/>
        <w:overflowPunct w:val="0"/>
        <w:rPr>
          <w:b/>
          <w:color w:val="244061" w:themeColor="accent1" w:themeShade="80"/>
          <w:spacing w:val="-1"/>
          <w:lang w:val="fr-FR"/>
        </w:rPr>
      </w:pPr>
      <w:r w:rsidRPr="0054379B">
        <w:rPr>
          <w:b/>
          <w:color w:val="244061" w:themeColor="accent1" w:themeShade="80"/>
          <w:spacing w:val="-1"/>
          <w:lang w:val="fr-FR"/>
        </w:rPr>
        <w:t>COTISATION ANNUELLE* (cette adhésion est renouvel</w:t>
      </w:r>
      <w:r>
        <w:rPr>
          <w:b/>
          <w:color w:val="244061" w:themeColor="accent1" w:themeShade="80"/>
          <w:spacing w:val="-1"/>
          <w:lang w:val="fr-FR"/>
        </w:rPr>
        <w:t>ée chaque anné</w:t>
      </w:r>
      <w:r w:rsidRPr="0054379B">
        <w:rPr>
          <w:b/>
          <w:color w:val="244061" w:themeColor="accent1" w:themeShade="80"/>
          <w:spacing w:val="-1"/>
          <w:lang w:val="fr-FR"/>
        </w:rPr>
        <w:t>e par tacite reconduction):</w:t>
      </w:r>
    </w:p>
    <w:p w:rsidR="001D5559" w:rsidRPr="00A8525D" w:rsidRDefault="001D5559">
      <w:pPr>
        <w:kinsoku w:val="0"/>
        <w:overflowPunct w:val="0"/>
        <w:spacing w:before="10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7"/>
        <w:gridCol w:w="1701"/>
        <w:gridCol w:w="2552"/>
      </w:tblGrid>
      <w:tr w:rsidR="001D5559" w:rsidTr="0086753F">
        <w:trPr>
          <w:trHeight w:hRule="exact" w:val="299"/>
        </w:trPr>
        <w:tc>
          <w:tcPr>
            <w:tcW w:w="4111" w:type="dxa"/>
            <w:tcBorders>
              <w:top w:val="nil"/>
              <w:left w:val="nil"/>
              <w:right w:val="single" w:sz="4" w:space="0" w:color="BEBEBE"/>
            </w:tcBorders>
            <w:shd w:val="clear" w:color="auto" w:fill="004379"/>
            <w:vAlign w:val="center"/>
          </w:tcPr>
          <w:p w:rsidR="001D5559" w:rsidRDefault="001D5559" w:rsidP="00574E17">
            <w:pPr>
              <w:pStyle w:val="TableParagraph"/>
              <w:kinsoku w:val="0"/>
              <w:overflowPunct w:val="0"/>
              <w:spacing w:before="29"/>
              <w:ind w:left="3"/>
              <w:jc w:val="center"/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Catégorie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BEBEBE"/>
              <w:right w:val="single" w:sz="4" w:space="0" w:color="BEBEBE"/>
            </w:tcBorders>
            <w:shd w:val="clear" w:color="auto" w:fill="004379"/>
            <w:vAlign w:val="center"/>
          </w:tcPr>
          <w:p w:rsidR="001D5559" w:rsidRDefault="001D5559" w:rsidP="00574E17">
            <w:pPr>
              <w:pStyle w:val="TableParagraph"/>
              <w:kinsoku w:val="0"/>
              <w:overflowPunct w:val="0"/>
              <w:spacing w:before="37"/>
              <w:ind w:left="444" w:right="448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BEBEBE"/>
              <w:right w:val="single" w:sz="4" w:space="0" w:color="BEBEBE"/>
            </w:tcBorders>
            <w:shd w:val="clear" w:color="auto" w:fill="004379"/>
            <w:vAlign w:val="center"/>
          </w:tcPr>
          <w:p w:rsidR="001D5559" w:rsidRDefault="001D5559" w:rsidP="0086753F">
            <w:pPr>
              <w:pStyle w:val="TableParagraph"/>
              <w:kinsoku w:val="0"/>
              <w:overflowPunct w:val="0"/>
              <w:spacing w:before="29"/>
              <w:ind w:left="248"/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Chiffre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d’Affaires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BEBEBE"/>
              <w:right w:val="nil"/>
            </w:tcBorders>
            <w:shd w:val="clear" w:color="auto" w:fill="004379"/>
            <w:vAlign w:val="center"/>
          </w:tcPr>
          <w:p w:rsidR="001D5559" w:rsidRDefault="001D5559" w:rsidP="0086753F">
            <w:pPr>
              <w:pStyle w:val="TableParagraph"/>
              <w:kinsoku w:val="0"/>
              <w:overflowPunct w:val="0"/>
              <w:spacing w:line="225" w:lineRule="exact"/>
              <w:ind w:left="488"/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Tarif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annuel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FFFFFF"/>
                <w:spacing w:val="-1"/>
                <w:sz w:val="20"/>
                <w:szCs w:val="20"/>
              </w:rPr>
              <w:t>USD</w:t>
            </w:r>
          </w:p>
        </w:tc>
      </w:tr>
      <w:tr w:rsidR="001D5559" w:rsidTr="008D26E5">
        <w:trPr>
          <w:trHeight w:hRule="exact" w:val="435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BEBEBE"/>
            </w:tcBorders>
            <w:shd w:val="clear" w:color="auto" w:fill="DBE5F1" w:themeFill="accent1" w:themeFillTint="33"/>
          </w:tcPr>
          <w:p w:rsidR="001D5559" w:rsidRPr="00A8525D" w:rsidRDefault="00606EBA" w:rsidP="00492BE8">
            <w:pPr>
              <w:pStyle w:val="TableParagraph"/>
              <w:kinsoku w:val="0"/>
              <w:overflowPunct w:val="0"/>
              <w:spacing w:before="31"/>
              <w:ind w:left="108"/>
              <w:rPr>
                <w:lang w:val="fr-FR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 </w:t>
            </w:r>
            <w:r w:rsidR="001D5559"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Entreprise</w:t>
            </w:r>
            <w:r w:rsidR="001D5559" w:rsidRPr="00A8525D">
              <w:rPr>
                <w:rFonts w:ascii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="001D5559"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française</w:t>
            </w:r>
            <w:r w:rsidR="001D5559" w:rsidRPr="00A8525D">
              <w:rPr>
                <w:rFonts w:ascii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="00492BE8">
              <w:rPr>
                <w:rFonts w:ascii="Arial Narrow" w:hAnsi="Arial Narrow" w:cs="Arial Narrow"/>
                <w:sz w:val="20"/>
                <w:szCs w:val="20"/>
                <w:lang w:val="fr-FR"/>
              </w:rPr>
              <w:t>sans structure légale</w:t>
            </w:r>
            <w:r w:rsidR="001D5559" w:rsidRPr="00A8525D">
              <w:rPr>
                <w:rFonts w:ascii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="001D5559"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au</w:t>
            </w:r>
            <w:r w:rsidR="001D5559" w:rsidRPr="00A8525D">
              <w:rPr>
                <w:rFonts w:ascii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="001D5559" w:rsidRPr="00A8525D">
              <w:rPr>
                <w:rFonts w:ascii="Arial Narrow" w:hAnsi="Arial Narrow" w:cs="Arial Narrow"/>
                <w:sz w:val="20"/>
                <w:szCs w:val="20"/>
                <w:lang w:val="fr-FR"/>
              </w:rPr>
              <w:t>Pérou</w:t>
            </w:r>
          </w:p>
        </w:tc>
        <w:tc>
          <w:tcPr>
            <w:tcW w:w="1417" w:type="dxa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DBE5F1" w:themeFill="accent1" w:themeFillTint="33"/>
          </w:tcPr>
          <w:p w:rsidR="001D5559" w:rsidRPr="001D4AC4" w:rsidRDefault="001D5559" w:rsidP="00082497">
            <w:pPr>
              <w:pStyle w:val="TableParagraph"/>
              <w:kinsoku w:val="0"/>
              <w:overflowPunct w:val="0"/>
              <w:spacing w:before="36"/>
              <w:ind w:left="444" w:right="448"/>
              <w:jc w:val="right"/>
              <w:rPr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DBE5F1" w:themeFill="accent1" w:themeFillTint="33"/>
          </w:tcPr>
          <w:p w:rsidR="001D5559" w:rsidRDefault="001D5559" w:rsidP="00082497">
            <w:pPr>
              <w:pStyle w:val="TableParagraph"/>
              <w:kinsoku w:val="0"/>
              <w:overflowPunct w:val="0"/>
              <w:spacing w:before="31"/>
              <w:ind w:right="9"/>
              <w:jc w:val="center"/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NA</w:t>
            </w:r>
          </w:p>
        </w:tc>
        <w:tc>
          <w:tcPr>
            <w:tcW w:w="2552" w:type="dxa"/>
            <w:tcBorders>
              <w:top w:val="nil"/>
              <w:left w:val="single" w:sz="4" w:space="0" w:color="BEBEBE"/>
              <w:bottom w:val="nil"/>
              <w:right w:val="nil"/>
            </w:tcBorders>
            <w:shd w:val="clear" w:color="auto" w:fill="DBE5F1" w:themeFill="accent1" w:themeFillTint="33"/>
          </w:tcPr>
          <w:p w:rsidR="001D5559" w:rsidRPr="00D32BA4" w:rsidRDefault="00082497" w:rsidP="00606EBA">
            <w:pPr>
              <w:pStyle w:val="Sangradetextonormal"/>
              <w:ind w:left="0" w:firstLine="0"/>
              <w:jc w:val="center"/>
            </w:pPr>
            <w:r w:rsidRPr="00606EBA">
              <w:rPr>
                <w:rFonts w:ascii="Calibri" w:hAnsi="Calibri" w:cs="Calibri"/>
                <w:sz w:val="21"/>
                <w:szCs w:val="21"/>
                <w:lang w:val="es-ES"/>
              </w:rPr>
              <w:t>1000</w:t>
            </w:r>
          </w:p>
        </w:tc>
      </w:tr>
    </w:tbl>
    <w:p w:rsidR="001D5559" w:rsidRDefault="001D5559">
      <w:pPr>
        <w:pStyle w:val="Textoindependiente"/>
        <w:numPr>
          <w:ilvl w:val="0"/>
          <w:numId w:val="1"/>
        </w:numPr>
        <w:tabs>
          <w:tab w:val="left" w:pos="274"/>
        </w:tabs>
        <w:kinsoku w:val="0"/>
        <w:overflowPunct w:val="0"/>
        <w:spacing w:before="39"/>
        <w:ind w:left="274"/>
        <w:rPr>
          <w:lang w:val="fr-FR"/>
        </w:rPr>
      </w:pPr>
      <w:r w:rsidRPr="00A8525D">
        <w:rPr>
          <w:lang w:val="fr-FR"/>
        </w:rPr>
        <w:t>La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cotisation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annuelle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n’inclut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pas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le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droit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d’inscription</w:t>
      </w:r>
      <w:r w:rsidRPr="00A8525D">
        <w:rPr>
          <w:spacing w:val="-4"/>
          <w:lang w:val="fr-FR"/>
        </w:rPr>
        <w:t xml:space="preserve"> </w:t>
      </w:r>
      <w:r w:rsidR="00D00306" w:rsidRPr="00A8525D">
        <w:rPr>
          <w:lang w:val="fr-FR"/>
        </w:rPr>
        <w:t>général :</w:t>
      </w:r>
      <w:r w:rsidRPr="00A8525D">
        <w:rPr>
          <w:spacing w:val="-5"/>
          <w:lang w:val="fr-FR"/>
        </w:rPr>
        <w:t xml:space="preserve"> </w:t>
      </w:r>
      <w:r w:rsidR="00082497">
        <w:rPr>
          <w:b/>
          <w:bCs/>
          <w:lang w:val="fr-FR"/>
        </w:rPr>
        <w:t>160</w:t>
      </w:r>
      <w:r w:rsidRPr="00A8525D">
        <w:rPr>
          <w:b/>
          <w:bCs/>
          <w:spacing w:val="-5"/>
          <w:lang w:val="fr-FR"/>
        </w:rPr>
        <w:t xml:space="preserve"> </w:t>
      </w:r>
      <w:r w:rsidRPr="00A8525D">
        <w:rPr>
          <w:b/>
          <w:bCs/>
          <w:spacing w:val="-1"/>
          <w:lang w:val="fr-FR"/>
        </w:rPr>
        <w:t>USD</w:t>
      </w:r>
      <w:r w:rsidRPr="00A8525D">
        <w:rPr>
          <w:b/>
          <w:bCs/>
          <w:spacing w:val="-6"/>
          <w:lang w:val="fr-FR"/>
        </w:rPr>
        <w:t xml:space="preserve"> </w:t>
      </w:r>
      <w:r w:rsidRPr="00A8525D">
        <w:rPr>
          <w:lang w:val="fr-FR"/>
        </w:rPr>
        <w:t>(</w:t>
      </w:r>
      <w:r w:rsidR="00D00306">
        <w:rPr>
          <w:lang w:val="fr-FR"/>
        </w:rPr>
        <w:t>à</w:t>
      </w:r>
      <w:r w:rsidR="00D64616">
        <w:rPr>
          <w:lang w:val="fr-FR"/>
        </w:rPr>
        <w:t xml:space="preserve"> payer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uniquement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la</w:t>
      </w:r>
      <w:r w:rsidRPr="00A8525D">
        <w:rPr>
          <w:spacing w:val="-3"/>
          <w:lang w:val="fr-FR"/>
        </w:rPr>
        <w:t xml:space="preserve"> </w:t>
      </w:r>
      <w:r w:rsidRPr="00A8525D">
        <w:rPr>
          <w:lang w:val="fr-FR"/>
        </w:rPr>
        <w:t>première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année)</w:t>
      </w:r>
    </w:p>
    <w:p w:rsidR="00D64616" w:rsidRDefault="00D64616" w:rsidP="00D64616">
      <w:pPr>
        <w:pStyle w:val="Textoindependiente"/>
        <w:tabs>
          <w:tab w:val="left" w:pos="274"/>
        </w:tabs>
        <w:kinsoku w:val="0"/>
        <w:overflowPunct w:val="0"/>
        <w:spacing w:before="39"/>
        <w:rPr>
          <w:lang w:val="fr-FR"/>
        </w:rPr>
      </w:pPr>
    </w:p>
    <w:p w:rsidR="00D64616" w:rsidRPr="00A8525D" w:rsidRDefault="00D64616" w:rsidP="00D64616">
      <w:pPr>
        <w:pStyle w:val="Textoindependiente"/>
        <w:tabs>
          <w:tab w:val="left" w:pos="274"/>
        </w:tabs>
        <w:kinsoku w:val="0"/>
        <w:overflowPunct w:val="0"/>
        <w:spacing w:before="39"/>
        <w:rPr>
          <w:lang w:val="fr-FR"/>
        </w:rPr>
      </w:pPr>
    </w:p>
    <w:p w:rsidR="001D5559" w:rsidRPr="00A8525D" w:rsidRDefault="001D5559">
      <w:pPr>
        <w:kinsoku w:val="0"/>
        <w:overflowPunct w:val="0"/>
        <w:spacing w:before="9" w:line="220" w:lineRule="exact"/>
        <w:rPr>
          <w:sz w:val="22"/>
          <w:szCs w:val="22"/>
          <w:lang w:val="fr-FR"/>
        </w:rPr>
      </w:pPr>
    </w:p>
    <w:p w:rsidR="001D5559" w:rsidRPr="00A8525D" w:rsidRDefault="001D5559">
      <w:pPr>
        <w:pStyle w:val="Ttulo2"/>
        <w:tabs>
          <w:tab w:val="left" w:pos="3802"/>
        </w:tabs>
        <w:kinsoku w:val="0"/>
        <w:overflowPunct w:val="0"/>
        <w:ind w:left="3800" w:right="1594" w:hanging="1414"/>
        <w:rPr>
          <w:b w:val="0"/>
          <w:bCs w:val="0"/>
          <w:lang w:val="fr-FR"/>
        </w:rPr>
      </w:pPr>
      <w:r w:rsidRPr="00A8525D">
        <w:rPr>
          <w:lang w:val="fr-FR"/>
        </w:rPr>
        <w:t>Compte</w:t>
      </w:r>
      <w:r w:rsidRPr="00A8525D">
        <w:rPr>
          <w:spacing w:val="-2"/>
          <w:lang w:val="fr-FR"/>
        </w:rPr>
        <w:t xml:space="preserve"> </w:t>
      </w:r>
      <w:r w:rsidRPr="00A8525D">
        <w:rPr>
          <w:spacing w:val="-1"/>
          <w:lang w:val="fr-FR"/>
        </w:rPr>
        <w:t>CCIPF:</w:t>
      </w:r>
      <w:r w:rsidRPr="00A8525D">
        <w:rPr>
          <w:spacing w:val="-1"/>
          <w:lang w:val="fr-FR"/>
        </w:rPr>
        <w:tab/>
      </w:r>
      <w:r w:rsidRPr="00A8525D">
        <w:rPr>
          <w:spacing w:val="-1"/>
          <w:lang w:val="fr-FR"/>
        </w:rPr>
        <w:tab/>
        <w:t>Chambre</w:t>
      </w:r>
      <w:r w:rsidRPr="00A8525D">
        <w:rPr>
          <w:spacing w:val="-10"/>
          <w:lang w:val="fr-FR"/>
        </w:rPr>
        <w:t xml:space="preserve"> </w:t>
      </w:r>
      <w:r w:rsidRPr="00A8525D">
        <w:rPr>
          <w:lang w:val="fr-FR"/>
        </w:rPr>
        <w:t>de</w:t>
      </w:r>
      <w:r w:rsidRPr="00A8525D">
        <w:rPr>
          <w:spacing w:val="-9"/>
          <w:lang w:val="fr-FR"/>
        </w:rPr>
        <w:t xml:space="preserve"> </w:t>
      </w:r>
      <w:r w:rsidRPr="00A8525D">
        <w:rPr>
          <w:lang w:val="fr-FR"/>
        </w:rPr>
        <w:t>Commerce</w:t>
      </w:r>
      <w:r w:rsidRPr="00A8525D">
        <w:rPr>
          <w:spacing w:val="-8"/>
          <w:lang w:val="fr-FR"/>
        </w:rPr>
        <w:t xml:space="preserve"> </w:t>
      </w:r>
      <w:r w:rsidRPr="00A8525D">
        <w:rPr>
          <w:lang w:val="fr-FR"/>
        </w:rPr>
        <w:t>et</w:t>
      </w:r>
      <w:r w:rsidRPr="00A8525D">
        <w:rPr>
          <w:spacing w:val="-8"/>
          <w:lang w:val="fr-FR"/>
        </w:rPr>
        <w:t xml:space="preserve"> </w:t>
      </w:r>
      <w:r w:rsidRPr="00A8525D">
        <w:rPr>
          <w:spacing w:val="-1"/>
          <w:lang w:val="fr-FR"/>
        </w:rPr>
        <w:t>d’Industrie</w:t>
      </w:r>
      <w:r w:rsidRPr="00A8525D">
        <w:rPr>
          <w:spacing w:val="-9"/>
          <w:lang w:val="fr-FR"/>
        </w:rPr>
        <w:t xml:space="preserve"> </w:t>
      </w:r>
      <w:r w:rsidRPr="00A8525D">
        <w:rPr>
          <w:lang w:val="fr-FR"/>
        </w:rPr>
        <w:t>Franco-Péruvienne</w:t>
      </w:r>
      <w:r w:rsidRPr="00A8525D">
        <w:rPr>
          <w:spacing w:val="54"/>
          <w:w w:val="99"/>
          <w:lang w:val="fr-FR"/>
        </w:rPr>
        <w:t xml:space="preserve"> </w:t>
      </w:r>
      <w:r w:rsidRPr="00A8525D">
        <w:rPr>
          <w:lang w:val="fr-FR"/>
        </w:rPr>
        <w:t>Compte</w:t>
      </w:r>
      <w:r w:rsidRPr="00A8525D">
        <w:rPr>
          <w:spacing w:val="-7"/>
          <w:lang w:val="fr-FR"/>
        </w:rPr>
        <w:t xml:space="preserve"> </w:t>
      </w:r>
      <w:r w:rsidRPr="00A8525D">
        <w:rPr>
          <w:lang w:val="fr-FR"/>
        </w:rPr>
        <w:t>bancaire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en</w:t>
      </w:r>
      <w:r w:rsidRPr="00A8525D">
        <w:rPr>
          <w:spacing w:val="-6"/>
          <w:lang w:val="fr-FR"/>
        </w:rPr>
        <w:t xml:space="preserve"> </w:t>
      </w:r>
      <w:r w:rsidRPr="00A8525D">
        <w:rPr>
          <w:spacing w:val="-1"/>
          <w:lang w:val="fr-FR"/>
        </w:rPr>
        <w:t>dollars</w:t>
      </w:r>
      <w:r w:rsidRPr="00A8525D">
        <w:rPr>
          <w:spacing w:val="-7"/>
          <w:lang w:val="fr-FR"/>
        </w:rPr>
        <w:t xml:space="preserve"> </w:t>
      </w:r>
      <w:r w:rsidRPr="00A8525D">
        <w:rPr>
          <w:lang w:val="fr-FR"/>
        </w:rPr>
        <w:t>américains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Nº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01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041-106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8000-42</w:t>
      </w:r>
      <w:r w:rsidRPr="00A8525D">
        <w:rPr>
          <w:spacing w:val="26"/>
          <w:w w:val="99"/>
          <w:lang w:val="fr-FR"/>
        </w:rPr>
        <w:t xml:space="preserve"> </w:t>
      </w:r>
      <w:r w:rsidRPr="00A8525D">
        <w:rPr>
          <w:lang w:val="fr-FR"/>
        </w:rPr>
        <w:t>Scotiabank</w:t>
      </w:r>
      <w:r w:rsidRPr="00A8525D">
        <w:rPr>
          <w:spacing w:val="-3"/>
          <w:lang w:val="fr-FR"/>
        </w:rPr>
        <w:t xml:space="preserve"> </w:t>
      </w:r>
      <w:r w:rsidRPr="00A8525D">
        <w:rPr>
          <w:lang w:val="fr-FR"/>
        </w:rPr>
        <w:t>–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Agence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de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San</w:t>
      </w:r>
      <w:r w:rsidRPr="00A8525D">
        <w:rPr>
          <w:spacing w:val="-4"/>
          <w:lang w:val="fr-FR"/>
        </w:rPr>
        <w:t xml:space="preserve"> </w:t>
      </w:r>
      <w:r w:rsidRPr="00A8525D">
        <w:rPr>
          <w:spacing w:val="-1"/>
          <w:lang w:val="fr-FR"/>
        </w:rPr>
        <w:t>Isidro</w:t>
      </w:r>
      <w:r w:rsidRPr="00A8525D">
        <w:rPr>
          <w:spacing w:val="-2"/>
          <w:lang w:val="fr-FR"/>
        </w:rPr>
        <w:t xml:space="preserve"> </w:t>
      </w:r>
      <w:r w:rsidRPr="00A8525D">
        <w:rPr>
          <w:lang w:val="fr-FR"/>
        </w:rPr>
        <w:t>–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Lima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–</w:t>
      </w:r>
      <w:r w:rsidRPr="00A8525D">
        <w:rPr>
          <w:spacing w:val="-4"/>
          <w:lang w:val="fr-FR"/>
        </w:rPr>
        <w:t xml:space="preserve"> </w:t>
      </w:r>
      <w:r w:rsidRPr="00A8525D">
        <w:rPr>
          <w:spacing w:val="-1"/>
          <w:lang w:val="fr-FR"/>
        </w:rPr>
        <w:t>Pérou</w:t>
      </w:r>
    </w:p>
    <w:p w:rsidR="001D5559" w:rsidRDefault="001D5559">
      <w:pPr>
        <w:kinsoku w:val="0"/>
        <w:overflowPunct w:val="0"/>
        <w:spacing w:line="227" w:lineRule="exact"/>
        <w:ind w:right="693"/>
        <w:jc w:val="center"/>
        <w:rPr>
          <w:rFonts w:ascii="Arial Narrow" w:hAnsi="Arial Narrow" w:cs="Arial Narrow"/>
          <w:b/>
          <w:bCs/>
          <w:spacing w:val="-1"/>
          <w:sz w:val="20"/>
          <w:szCs w:val="20"/>
          <w:lang w:val="fr-FR"/>
        </w:rPr>
      </w:pPr>
      <w:r w:rsidRPr="00A8525D">
        <w:rPr>
          <w:rFonts w:ascii="Arial Narrow" w:hAnsi="Arial Narrow" w:cs="Arial Narrow"/>
          <w:b/>
          <w:bCs/>
          <w:sz w:val="20"/>
          <w:szCs w:val="20"/>
          <w:lang w:val="fr-FR"/>
        </w:rPr>
        <w:t>Code</w:t>
      </w:r>
      <w:r w:rsidRPr="00A8525D">
        <w:rPr>
          <w:rFonts w:ascii="Arial Narrow" w:hAnsi="Arial Narrow" w:cs="Arial Narrow"/>
          <w:b/>
          <w:bCs/>
          <w:spacing w:val="-7"/>
          <w:sz w:val="20"/>
          <w:szCs w:val="20"/>
          <w:lang w:val="fr-FR"/>
        </w:rPr>
        <w:t xml:space="preserve"> </w:t>
      </w:r>
      <w:r w:rsidRPr="00A8525D">
        <w:rPr>
          <w:rFonts w:ascii="Arial Narrow" w:hAnsi="Arial Narrow" w:cs="Arial Narrow"/>
          <w:b/>
          <w:bCs/>
          <w:sz w:val="20"/>
          <w:szCs w:val="20"/>
          <w:lang w:val="fr-FR"/>
        </w:rPr>
        <w:t>Swift</w:t>
      </w:r>
      <w:r w:rsidRPr="00A8525D">
        <w:rPr>
          <w:rFonts w:ascii="Arial Narrow" w:hAnsi="Arial Narrow" w:cs="Arial Narrow"/>
          <w:b/>
          <w:bCs/>
          <w:spacing w:val="-4"/>
          <w:sz w:val="20"/>
          <w:szCs w:val="20"/>
          <w:lang w:val="fr-FR"/>
        </w:rPr>
        <w:t xml:space="preserve"> </w:t>
      </w:r>
      <w:r w:rsidRPr="00A8525D">
        <w:rPr>
          <w:rFonts w:ascii="Arial Narrow" w:hAnsi="Arial Narrow" w:cs="Arial Narrow"/>
          <w:b/>
          <w:bCs/>
          <w:sz w:val="20"/>
          <w:szCs w:val="20"/>
          <w:lang w:val="fr-FR"/>
        </w:rPr>
        <w:t>:</w:t>
      </w:r>
      <w:r w:rsidRPr="00A8525D">
        <w:rPr>
          <w:rFonts w:ascii="Arial Narrow" w:hAnsi="Arial Narrow" w:cs="Arial Narrow"/>
          <w:b/>
          <w:bCs/>
          <w:spacing w:val="-6"/>
          <w:sz w:val="20"/>
          <w:szCs w:val="20"/>
          <w:lang w:val="fr-FR"/>
        </w:rPr>
        <w:t xml:space="preserve"> </w:t>
      </w:r>
      <w:r w:rsidRPr="00A8525D">
        <w:rPr>
          <w:rFonts w:ascii="Arial Narrow" w:hAnsi="Arial Narrow" w:cs="Arial Narrow"/>
          <w:b/>
          <w:bCs/>
          <w:spacing w:val="-1"/>
          <w:sz w:val="20"/>
          <w:szCs w:val="20"/>
          <w:lang w:val="fr-FR"/>
        </w:rPr>
        <w:t>BSUDPEPL</w:t>
      </w:r>
    </w:p>
    <w:p w:rsidR="00D64616" w:rsidRPr="00A8525D" w:rsidRDefault="00D64616" w:rsidP="003910E8">
      <w:pPr>
        <w:kinsoku w:val="0"/>
        <w:overflowPunct w:val="0"/>
        <w:spacing w:line="227" w:lineRule="exact"/>
        <w:ind w:right="693"/>
        <w:rPr>
          <w:rFonts w:ascii="Arial Narrow" w:hAnsi="Arial Narrow" w:cs="Arial Narrow"/>
          <w:sz w:val="20"/>
          <w:szCs w:val="20"/>
          <w:lang w:val="fr-FR"/>
        </w:rPr>
      </w:pPr>
    </w:p>
    <w:p w:rsidR="001D5559" w:rsidRPr="00A8525D" w:rsidRDefault="001D5559">
      <w:pPr>
        <w:kinsoku w:val="0"/>
        <w:overflowPunct w:val="0"/>
        <w:spacing w:before="7" w:line="220" w:lineRule="exact"/>
        <w:rPr>
          <w:sz w:val="22"/>
          <w:szCs w:val="22"/>
          <w:lang w:val="fr-FR"/>
        </w:rPr>
      </w:pPr>
    </w:p>
    <w:p w:rsidR="001D5559" w:rsidRPr="0054379B" w:rsidRDefault="0054379B" w:rsidP="0054379B">
      <w:pPr>
        <w:pStyle w:val="Ttulo1"/>
        <w:kinsoku w:val="0"/>
        <w:overflowPunct w:val="0"/>
        <w:rPr>
          <w:b/>
          <w:color w:val="244061" w:themeColor="accent1" w:themeShade="80"/>
          <w:spacing w:val="-1"/>
          <w:lang w:val="fr-FR"/>
        </w:rPr>
      </w:pPr>
      <w:r w:rsidRPr="0054379B">
        <w:rPr>
          <w:b/>
          <w:color w:val="244061" w:themeColor="accent1" w:themeShade="80"/>
          <w:spacing w:val="-1"/>
          <w:lang w:val="fr-FR"/>
        </w:rPr>
        <w:t>SECTEUR D’ACTIVITÉ (CHOISIR SEULEMENT UNE OPTION)</w:t>
      </w:r>
    </w:p>
    <w:p w:rsidR="001D5559" w:rsidRPr="00A8525D" w:rsidRDefault="001D5559">
      <w:pPr>
        <w:kinsoku w:val="0"/>
        <w:overflowPunct w:val="0"/>
        <w:ind w:left="120"/>
        <w:rPr>
          <w:rFonts w:ascii="Arial Narrow" w:hAnsi="Arial Narrow" w:cs="Arial Narrow"/>
          <w:color w:val="000000"/>
          <w:lang w:val="fr-FR"/>
        </w:rPr>
        <w:sectPr w:rsidR="001D5559" w:rsidRPr="00A8525D">
          <w:headerReference w:type="default" r:id="rId9"/>
          <w:footerReference w:type="default" r:id="rId10"/>
          <w:pgSz w:w="12240" w:h="15840"/>
          <w:pgMar w:top="1020" w:right="580" w:bottom="1800" w:left="1440" w:header="0" w:footer="1603" w:gutter="0"/>
          <w:cols w:space="720" w:equalWidth="0">
            <w:col w:w="10220"/>
          </w:cols>
          <w:noEndnote/>
        </w:sectPr>
      </w:pPr>
    </w:p>
    <w:p w:rsidR="001D5559" w:rsidRPr="00A8525D" w:rsidRDefault="001D5559">
      <w:pPr>
        <w:kinsoku w:val="0"/>
        <w:overflowPunct w:val="0"/>
        <w:spacing w:before="7" w:line="110" w:lineRule="exact"/>
        <w:rPr>
          <w:sz w:val="11"/>
          <w:szCs w:val="11"/>
          <w:lang w:val="fr-FR"/>
        </w:rPr>
      </w:pPr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Traductions</w:t>
      </w:r>
      <w:proofErr w:type="spellEnd"/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</w:rPr>
        <w:t>Ecoles</w:t>
      </w:r>
      <w:proofErr w:type="spellEnd"/>
      <w:r w:rsidRPr="00574E17">
        <w:rPr>
          <w:color w:val="17365D" w:themeColor="text2" w:themeShade="BF"/>
          <w:spacing w:val="-7"/>
        </w:rPr>
        <w:t xml:space="preserve"> </w:t>
      </w:r>
      <w:r w:rsidRPr="00574E17">
        <w:rPr>
          <w:color w:val="17365D" w:themeColor="text2" w:themeShade="BF"/>
        </w:rPr>
        <w:t>de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</w:rPr>
        <w:t>langues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 w:line="229" w:lineRule="exact"/>
        <w:rPr>
          <w:color w:val="17365D" w:themeColor="text2" w:themeShade="BF"/>
        </w:rPr>
      </w:pPr>
      <w:r w:rsidRPr="00574E17">
        <w:rPr>
          <w:color w:val="17365D" w:themeColor="text2" w:themeShade="BF"/>
          <w:spacing w:val="-1"/>
        </w:rPr>
        <w:t>Banques</w:t>
      </w:r>
      <w:r w:rsidRPr="00574E17">
        <w:rPr>
          <w:color w:val="17365D" w:themeColor="text2" w:themeShade="BF"/>
          <w:spacing w:val="-9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Assurance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Chimique</w:t>
      </w:r>
      <w:proofErr w:type="spellEnd"/>
      <w:r w:rsidRPr="00574E17">
        <w:rPr>
          <w:color w:val="17365D" w:themeColor="text2" w:themeShade="BF"/>
          <w:spacing w:val="-9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7"/>
        </w:rPr>
        <w:t xml:space="preserve"> </w:t>
      </w:r>
      <w:proofErr w:type="spellStart"/>
      <w:r w:rsidRPr="00574E17">
        <w:rPr>
          <w:color w:val="17365D" w:themeColor="text2" w:themeShade="BF"/>
        </w:rPr>
        <w:t>Pétrochimique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Tourisme</w:t>
      </w:r>
      <w:proofErr w:type="spellEnd"/>
      <w:r w:rsidRPr="00574E17">
        <w:rPr>
          <w:color w:val="17365D" w:themeColor="text2" w:themeShade="BF"/>
          <w:spacing w:val="-8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7"/>
        </w:rPr>
        <w:t xml:space="preserve"> </w:t>
      </w:r>
      <w:proofErr w:type="spellStart"/>
      <w:r w:rsidRPr="00574E17">
        <w:rPr>
          <w:color w:val="17365D" w:themeColor="text2" w:themeShade="BF"/>
        </w:rPr>
        <w:t>Hôtellerie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Énergie</w:t>
      </w:r>
      <w:proofErr w:type="spellEnd"/>
      <w:r w:rsidRPr="00574E17">
        <w:rPr>
          <w:color w:val="17365D" w:themeColor="text2" w:themeShade="BF"/>
          <w:spacing w:val="-7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Electricité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Santé</w:t>
      </w:r>
      <w:proofErr w:type="spellEnd"/>
      <w:r w:rsidRPr="00574E17">
        <w:rPr>
          <w:color w:val="17365D" w:themeColor="text2" w:themeShade="BF"/>
          <w:spacing w:val="-8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8"/>
        </w:rPr>
        <w:t xml:space="preserve"> </w:t>
      </w:r>
      <w:proofErr w:type="spellStart"/>
      <w:r w:rsidRPr="00574E17">
        <w:rPr>
          <w:color w:val="17365D" w:themeColor="text2" w:themeShade="BF"/>
        </w:rPr>
        <w:t>Cosmétiques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Formation</w:t>
      </w:r>
      <w:proofErr w:type="spellEnd"/>
      <w:r w:rsidRPr="00574E17">
        <w:rPr>
          <w:color w:val="17365D" w:themeColor="text2" w:themeShade="BF"/>
          <w:spacing w:val="-8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8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Ressources</w:t>
      </w:r>
      <w:proofErr w:type="spellEnd"/>
      <w:r w:rsidRPr="00574E17">
        <w:rPr>
          <w:color w:val="17365D" w:themeColor="text2" w:themeShade="BF"/>
          <w:spacing w:val="-8"/>
        </w:rPr>
        <w:t xml:space="preserve"> </w:t>
      </w:r>
      <w:proofErr w:type="spellStart"/>
      <w:r w:rsidRPr="00574E17">
        <w:rPr>
          <w:color w:val="17365D" w:themeColor="text2" w:themeShade="BF"/>
        </w:rPr>
        <w:t>Humaines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 w:line="229" w:lineRule="exact"/>
        <w:rPr>
          <w:color w:val="17365D" w:themeColor="text2" w:themeShade="BF"/>
        </w:rPr>
      </w:pPr>
      <w:r w:rsidRPr="00574E17">
        <w:rPr>
          <w:color w:val="17365D" w:themeColor="text2" w:themeShade="BF"/>
        </w:rPr>
        <w:t>Agro-industrie</w:t>
      </w:r>
      <w:r w:rsidRPr="00574E17">
        <w:rPr>
          <w:color w:val="17365D" w:themeColor="text2" w:themeShade="BF"/>
          <w:spacing w:val="-10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9"/>
        </w:rPr>
        <w:t xml:space="preserve"> </w:t>
      </w:r>
      <w:proofErr w:type="spellStart"/>
      <w:r w:rsidRPr="00574E17">
        <w:rPr>
          <w:color w:val="17365D" w:themeColor="text2" w:themeShade="BF"/>
        </w:rPr>
        <w:t>Agriculture</w:t>
      </w:r>
      <w:proofErr w:type="spellEnd"/>
    </w:p>
    <w:p w:rsidR="001D5559" w:rsidRPr="00574E17" w:rsidRDefault="001D5559">
      <w:pPr>
        <w:pStyle w:val="Textoindependiente"/>
        <w:kinsoku w:val="0"/>
        <w:overflowPunct w:val="0"/>
        <w:spacing w:line="229" w:lineRule="exact"/>
        <w:ind w:left="262"/>
        <w:rPr>
          <w:color w:val="17365D" w:themeColor="text2" w:themeShade="BF"/>
        </w:rPr>
      </w:pPr>
      <w:r w:rsidRPr="00574E17">
        <w:rPr>
          <w:rFonts w:ascii="Wingdings" w:hAnsi="Wingdings" w:cs="Wingdings"/>
          <w:color w:val="17365D" w:themeColor="text2" w:themeShade="BF"/>
        </w:rPr>
        <w:t></w:t>
      </w:r>
      <w:r w:rsidRPr="00574E17">
        <w:rPr>
          <w:rFonts w:ascii="Wingdings" w:hAnsi="Wingdings" w:cs="Wingdings"/>
          <w:color w:val="17365D" w:themeColor="text2" w:themeShade="BF"/>
          <w:spacing w:val="-169"/>
        </w:rPr>
        <w:t></w:t>
      </w:r>
      <w:proofErr w:type="spellStart"/>
      <w:r w:rsidRPr="00574E17">
        <w:rPr>
          <w:color w:val="17365D" w:themeColor="text2" w:themeShade="BF"/>
        </w:rPr>
        <w:t>Autre</w:t>
      </w:r>
      <w:proofErr w:type="spellEnd"/>
      <w:r w:rsidRPr="00574E17">
        <w:rPr>
          <w:color w:val="17365D" w:themeColor="text2" w:themeShade="BF"/>
        </w:rPr>
        <w:t>:</w:t>
      </w:r>
      <w:r w:rsidRPr="00574E17">
        <w:rPr>
          <w:color w:val="17365D" w:themeColor="text2" w:themeShade="BF"/>
          <w:spacing w:val="-15"/>
        </w:rPr>
        <w:t xml:space="preserve"> </w:t>
      </w:r>
      <w:r w:rsidRPr="00574E17">
        <w:rPr>
          <w:color w:val="17365D" w:themeColor="text2" w:themeShade="BF"/>
        </w:rPr>
        <w:t>…………………………………</w:t>
      </w:r>
    </w:p>
    <w:p w:rsidR="001D5559" w:rsidRPr="00574E17" w:rsidRDefault="001D5559">
      <w:pPr>
        <w:kinsoku w:val="0"/>
        <w:overflowPunct w:val="0"/>
        <w:spacing w:before="7" w:line="110" w:lineRule="exact"/>
        <w:rPr>
          <w:color w:val="17365D" w:themeColor="text2" w:themeShade="BF"/>
          <w:sz w:val="11"/>
          <w:szCs w:val="11"/>
        </w:rPr>
      </w:pPr>
      <w:r w:rsidRPr="00574E17">
        <w:rPr>
          <w:color w:val="17365D" w:themeColor="text2" w:themeShade="BF"/>
        </w:rPr>
        <w:br w:type="column"/>
      </w:r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Informatique</w:t>
      </w:r>
      <w:proofErr w:type="spellEnd"/>
      <w:r w:rsidRPr="00574E17">
        <w:rPr>
          <w:color w:val="17365D" w:themeColor="text2" w:themeShade="BF"/>
          <w:spacing w:val="-8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9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Électronique</w:t>
      </w:r>
      <w:proofErr w:type="spellEnd"/>
      <w:r w:rsidRPr="00574E17">
        <w:rPr>
          <w:color w:val="17365D" w:themeColor="text2" w:themeShade="BF"/>
          <w:spacing w:val="-7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9"/>
        </w:rPr>
        <w:t xml:space="preserve"> </w:t>
      </w:r>
      <w:proofErr w:type="spellStart"/>
      <w:r w:rsidRPr="00574E17">
        <w:rPr>
          <w:color w:val="17365D" w:themeColor="text2" w:themeShade="BF"/>
        </w:rPr>
        <w:t>Télécommunications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Domaine</w:t>
      </w:r>
      <w:proofErr w:type="spellEnd"/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</w:rPr>
        <w:t>juridique</w:t>
      </w:r>
      <w:proofErr w:type="spellEnd"/>
      <w:r w:rsidRPr="00574E17">
        <w:rPr>
          <w:color w:val="17365D" w:themeColor="text2" w:themeShade="BF"/>
          <w:spacing w:val="-4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Fiscal</w:t>
      </w:r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</w:rPr>
        <w:t>Consultant</w:t>
      </w:r>
      <w:proofErr w:type="spellEnd"/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4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Audit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line="229" w:lineRule="exact"/>
        <w:rPr>
          <w:color w:val="17365D" w:themeColor="text2" w:themeShade="BF"/>
        </w:rPr>
      </w:pPr>
      <w:r w:rsidRPr="00574E17">
        <w:rPr>
          <w:color w:val="17365D" w:themeColor="text2" w:themeShade="BF"/>
        </w:rPr>
        <w:t>Publicité</w:t>
      </w:r>
      <w:r w:rsidRPr="00574E17">
        <w:rPr>
          <w:color w:val="17365D" w:themeColor="text2" w:themeShade="BF"/>
          <w:spacing w:val="-7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7"/>
        </w:rPr>
        <w:t xml:space="preserve"> </w:t>
      </w:r>
      <w:proofErr w:type="spellStart"/>
      <w:r w:rsidRPr="00574E17">
        <w:rPr>
          <w:color w:val="17365D" w:themeColor="text2" w:themeShade="BF"/>
        </w:rPr>
        <w:t>Communication</w:t>
      </w:r>
      <w:proofErr w:type="spellEnd"/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8"/>
        </w:rPr>
        <w:t xml:space="preserve"> </w:t>
      </w:r>
      <w:proofErr w:type="spellStart"/>
      <w:r w:rsidRPr="00574E17">
        <w:rPr>
          <w:color w:val="17365D" w:themeColor="text2" w:themeShade="BF"/>
        </w:rPr>
        <w:t>Evènements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Construction</w:t>
      </w:r>
      <w:proofErr w:type="spellEnd"/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7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Immobilier</w:t>
      </w:r>
      <w:proofErr w:type="spellEnd"/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7"/>
        </w:rPr>
        <w:t xml:space="preserve"> </w:t>
      </w:r>
      <w:proofErr w:type="spellStart"/>
      <w:r w:rsidRPr="00574E17">
        <w:rPr>
          <w:color w:val="17365D" w:themeColor="text2" w:themeShade="BF"/>
        </w:rPr>
        <w:t>Mobilier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Distribution</w:t>
      </w:r>
      <w:proofErr w:type="spellEnd"/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3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Articles</w:t>
      </w:r>
      <w:proofErr w:type="spellEnd"/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de</w:t>
      </w:r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Luxe</w:t>
      </w:r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Transports</w:t>
      </w:r>
      <w:proofErr w:type="spellEnd"/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6"/>
        </w:rPr>
        <w:t xml:space="preserve"> </w:t>
      </w:r>
      <w:proofErr w:type="spellStart"/>
      <w:r w:rsidRPr="00574E17">
        <w:rPr>
          <w:color w:val="17365D" w:themeColor="text2" w:themeShade="BF"/>
        </w:rPr>
        <w:t>Logistique</w:t>
      </w:r>
      <w:proofErr w:type="spellEnd"/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6"/>
        </w:rPr>
        <w:t xml:space="preserve"> </w:t>
      </w:r>
      <w:proofErr w:type="spellStart"/>
      <w:r w:rsidRPr="00574E17">
        <w:rPr>
          <w:color w:val="17365D" w:themeColor="text2" w:themeShade="BF"/>
        </w:rPr>
        <w:t>Agence</w:t>
      </w:r>
      <w:proofErr w:type="spellEnd"/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de</w:t>
      </w:r>
      <w:r w:rsidRPr="00574E17">
        <w:rPr>
          <w:color w:val="17365D" w:themeColor="text2" w:themeShade="BF"/>
          <w:spacing w:val="-4"/>
        </w:rPr>
        <w:t xml:space="preserve"> </w:t>
      </w:r>
      <w:proofErr w:type="spellStart"/>
      <w:r w:rsidRPr="00574E17">
        <w:rPr>
          <w:color w:val="17365D" w:themeColor="text2" w:themeShade="BF"/>
        </w:rPr>
        <w:t>douane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17365D" w:themeColor="text2" w:themeShade="BF"/>
        </w:rPr>
      </w:pPr>
      <w:r w:rsidRPr="00574E17">
        <w:rPr>
          <w:color w:val="17365D" w:themeColor="text2" w:themeShade="BF"/>
        </w:rPr>
        <w:t>Medias</w:t>
      </w:r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</w:rPr>
        <w:t>Arts</w:t>
      </w:r>
      <w:proofErr w:type="spellEnd"/>
      <w:r w:rsidRPr="00574E17">
        <w:rPr>
          <w:color w:val="17365D" w:themeColor="text2" w:themeShade="BF"/>
          <w:spacing w:val="-4"/>
        </w:rPr>
        <w:t xml:space="preserve"> </w:t>
      </w:r>
      <w:proofErr w:type="spellStart"/>
      <w:r w:rsidRPr="00574E17">
        <w:rPr>
          <w:color w:val="17365D" w:themeColor="text2" w:themeShade="BF"/>
        </w:rPr>
        <w:t>Graphiques</w:t>
      </w:r>
      <w:proofErr w:type="spellEnd"/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4"/>
        </w:rPr>
        <w:t xml:space="preserve"> </w:t>
      </w:r>
      <w:proofErr w:type="spellStart"/>
      <w:r w:rsidRPr="00574E17">
        <w:rPr>
          <w:color w:val="17365D" w:themeColor="text2" w:themeShade="BF"/>
        </w:rPr>
        <w:t>Edition</w:t>
      </w:r>
      <w:proofErr w:type="spellEnd"/>
      <w:r w:rsidRPr="00574E17">
        <w:rPr>
          <w:color w:val="17365D" w:themeColor="text2" w:themeShade="BF"/>
          <w:spacing w:val="-4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6"/>
        </w:rPr>
        <w:t xml:space="preserve"> </w:t>
      </w:r>
      <w:proofErr w:type="spellStart"/>
      <w:r w:rsidRPr="00574E17">
        <w:rPr>
          <w:color w:val="17365D" w:themeColor="text2" w:themeShade="BF"/>
          <w:spacing w:val="-1"/>
        </w:rPr>
        <w:t>Papeterie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Minier</w:t>
      </w:r>
      <w:proofErr w:type="spellEnd"/>
    </w:p>
    <w:p w:rsidR="001D5559" w:rsidRPr="00574E17" w:rsidRDefault="001D5559">
      <w:pPr>
        <w:kinsoku w:val="0"/>
        <w:overflowPunct w:val="0"/>
        <w:spacing w:before="7" w:line="110" w:lineRule="exact"/>
        <w:rPr>
          <w:color w:val="17365D" w:themeColor="text2" w:themeShade="BF"/>
          <w:sz w:val="11"/>
          <w:szCs w:val="11"/>
        </w:rPr>
      </w:pPr>
      <w:r w:rsidRPr="00574E17">
        <w:rPr>
          <w:color w:val="17365D" w:themeColor="text2" w:themeShade="BF"/>
        </w:rPr>
        <w:br w:type="column"/>
      </w:r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rPr>
          <w:color w:val="17365D" w:themeColor="text2" w:themeShade="BF"/>
        </w:rPr>
      </w:pPr>
      <w:r w:rsidRPr="00574E17">
        <w:rPr>
          <w:color w:val="17365D" w:themeColor="text2" w:themeShade="BF"/>
        </w:rPr>
        <w:t>Industrie</w:t>
      </w:r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de</w:t>
      </w:r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la</w:t>
      </w:r>
      <w:r w:rsidRPr="00574E17">
        <w:rPr>
          <w:color w:val="17365D" w:themeColor="text2" w:themeShade="BF"/>
          <w:spacing w:val="-6"/>
        </w:rPr>
        <w:t xml:space="preserve"> </w:t>
      </w:r>
      <w:proofErr w:type="spellStart"/>
      <w:r w:rsidRPr="00574E17">
        <w:rPr>
          <w:color w:val="17365D" w:themeColor="text2" w:themeShade="BF"/>
        </w:rPr>
        <w:t>Pêche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Environnement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Sécurité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Services</w:t>
      </w:r>
      <w:proofErr w:type="spellEnd"/>
      <w:r w:rsidRPr="00574E17">
        <w:rPr>
          <w:color w:val="17365D" w:themeColor="text2" w:themeShade="BF"/>
          <w:spacing w:val="-15"/>
        </w:rPr>
        <w:t xml:space="preserve"> </w:t>
      </w:r>
      <w:proofErr w:type="spellStart"/>
      <w:r w:rsidRPr="00574E17">
        <w:rPr>
          <w:color w:val="17365D" w:themeColor="text2" w:themeShade="BF"/>
        </w:rPr>
        <w:t>Industriels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Aliments</w:t>
      </w:r>
      <w:proofErr w:type="spellEnd"/>
      <w:r w:rsidRPr="00574E17">
        <w:rPr>
          <w:color w:val="17365D" w:themeColor="text2" w:themeShade="BF"/>
          <w:spacing w:val="-8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</w:rPr>
        <w:t>Boissons</w:t>
      </w:r>
      <w:proofErr w:type="spellEnd"/>
    </w:p>
    <w:p w:rsidR="00606EBA" w:rsidRPr="00574E17" w:rsidRDefault="001D5559" w:rsidP="00606EBA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line="229" w:lineRule="exact"/>
        <w:rPr>
          <w:color w:val="17365D" w:themeColor="text2" w:themeShade="BF"/>
        </w:rPr>
      </w:pPr>
      <w:r w:rsidRPr="00574E17">
        <w:rPr>
          <w:color w:val="17365D" w:themeColor="text2" w:themeShade="BF"/>
        </w:rPr>
        <w:t>Restaurants</w:t>
      </w:r>
      <w:r w:rsidRPr="00574E17">
        <w:rPr>
          <w:color w:val="17365D" w:themeColor="text2" w:themeShade="BF"/>
          <w:spacing w:val="-8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8"/>
        </w:rPr>
        <w:t xml:space="preserve"> </w:t>
      </w:r>
      <w:r w:rsidRPr="00574E17">
        <w:rPr>
          <w:color w:val="17365D" w:themeColor="text2" w:themeShade="BF"/>
        </w:rPr>
        <w:t>Chefs</w:t>
      </w:r>
    </w:p>
    <w:p w:rsidR="001D5559" w:rsidRPr="00574E17" w:rsidRDefault="001D5559" w:rsidP="00606EBA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line="229" w:lineRule="exact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  <w:spacing w:val="-1"/>
        </w:rPr>
        <w:t>Textile</w:t>
      </w:r>
      <w:proofErr w:type="spellEnd"/>
      <w:r w:rsidRPr="00574E17">
        <w:rPr>
          <w:color w:val="17365D" w:themeColor="text2" w:themeShade="BF"/>
          <w:spacing w:val="-6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5"/>
        </w:rPr>
        <w:t xml:space="preserve"> </w:t>
      </w:r>
      <w:proofErr w:type="spellStart"/>
      <w:r w:rsidRPr="00574E17">
        <w:rPr>
          <w:color w:val="17365D" w:themeColor="text2" w:themeShade="BF"/>
        </w:rPr>
        <w:t>Confections</w:t>
      </w:r>
      <w:proofErr w:type="spellEnd"/>
      <w:r w:rsidRPr="00574E17">
        <w:rPr>
          <w:color w:val="17365D" w:themeColor="text2" w:themeShade="BF"/>
          <w:spacing w:val="-5"/>
        </w:rPr>
        <w:t xml:space="preserve"> </w:t>
      </w:r>
      <w:r w:rsidRPr="00574E17">
        <w:rPr>
          <w:color w:val="17365D" w:themeColor="text2" w:themeShade="BF"/>
        </w:rPr>
        <w:t>/</w:t>
      </w:r>
      <w:r w:rsidRPr="00574E17">
        <w:rPr>
          <w:color w:val="17365D" w:themeColor="text2" w:themeShade="BF"/>
          <w:spacing w:val="-6"/>
        </w:rPr>
        <w:t xml:space="preserve"> </w:t>
      </w:r>
      <w:proofErr w:type="spellStart"/>
      <w:r w:rsidRPr="00574E17">
        <w:rPr>
          <w:color w:val="17365D" w:themeColor="text2" w:themeShade="BF"/>
        </w:rPr>
        <w:t>Mode</w:t>
      </w:r>
      <w:proofErr w:type="spellEnd"/>
    </w:p>
    <w:p w:rsidR="001D5559" w:rsidRPr="00574E17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17365D" w:themeColor="text2" w:themeShade="BF"/>
        </w:rPr>
      </w:pPr>
      <w:proofErr w:type="spellStart"/>
      <w:r w:rsidRPr="00574E17">
        <w:rPr>
          <w:color w:val="17365D" w:themeColor="text2" w:themeShade="BF"/>
        </w:rPr>
        <w:t>Joaillerie</w:t>
      </w:r>
      <w:proofErr w:type="spellEnd"/>
    </w:p>
    <w:p w:rsidR="001D5559" w:rsidRDefault="001D5559">
      <w:pPr>
        <w:pStyle w:val="Textoindependiente"/>
        <w:numPr>
          <w:ilvl w:val="1"/>
          <w:numId w:val="1"/>
        </w:numPr>
        <w:tabs>
          <w:tab w:val="left" w:pos="497"/>
        </w:tabs>
        <w:kinsoku w:val="0"/>
        <w:overflowPunct w:val="0"/>
        <w:spacing w:before="1"/>
        <w:rPr>
          <w:color w:val="000000"/>
        </w:rPr>
        <w:sectPr w:rsidR="001D5559">
          <w:type w:val="continuous"/>
          <w:pgSz w:w="12240" w:h="15840"/>
          <w:pgMar w:top="1020" w:right="580" w:bottom="280" w:left="1440" w:header="720" w:footer="720" w:gutter="0"/>
          <w:cols w:num="3" w:space="720" w:equalWidth="0">
            <w:col w:w="3111" w:space="259"/>
            <w:col w:w="4097" w:space="154"/>
            <w:col w:w="2599"/>
          </w:cols>
          <w:noEndnote/>
        </w:sectPr>
      </w:pPr>
    </w:p>
    <w:p w:rsidR="00D64616" w:rsidRDefault="00D64616">
      <w:pPr>
        <w:pStyle w:val="Ttulo2"/>
        <w:kinsoku w:val="0"/>
        <w:overflowPunct w:val="0"/>
        <w:spacing w:before="75" w:line="229" w:lineRule="exact"/>
        <w:rPr>
          <w:lang w:val="fr-FR"/>
        </w:rPr>
      </w:pPr>
    </w:p>
    <w:p w:rsidR="00D64616" w:rsidRDefault="00D64616">
      <w:pPr>
        <w:pStyle w:val="Ttulo2"/>
        <w:kinsoku w:val="0"/>
        <w:overflowPunct w:val="0"/>
        <w:spacing w:before="75" w:line="229" w:lineRule="exact"/>
        <w:rPr>
          <w:lang w:val="fr-FR"/>
        </w:rPr>
      </w:pPr>
    </w:p>
    <w:p w:rsidR="001D5559" w:rsidRPr="00A8525D" w:rsidRDefault="001D5559">
      <w:pPr>
        <w:pStyle w:val="Ttulo2"/>
        <w:kinsoku w:val="0"/>
        <w:overflowPunct w:val="0"/>
        <w:spacing w:before="75" w:line="229" w:lineRule="exact"/>
        <w:rPr>
          <w:b w:val="0"/>
          <w:bCs w:val="0"/>
          <w:lang w:val="fr-FR"/>
        </w:rPr>
      </w:pPr>
      <w:r w:rsidRPr="00A8525D">
        <w:rPr>
          <w:lang w:val="fr-FR"/>
        </w:rPr>
        <w:t>Description</w:t>
      </w:r>
      <w:r w:rsidRPr="00A8525D">
        <w:rPr>
          <w:spacing w:val="-7"/>
          <w:lang w:val="fr-FR"/>
        </w:rPr>
        <w:t xml:space="preserve"> </w:t>
      </w:r>
      <w:r w:rsidRPr="00A8525D">
        <w:rPr>
          <w:lang w:val="fr-FR"/>
        </w:rPr>
        <w:t>de</w:t>
      </w:r>
      <w:r w:rsidRPr="00A8525D">
        <w:rPr>
          <w:spacing w:val="-7"/>
          <w:lang w:val="fr-FR"/>
        </w:rPr>
        <w:t xml:space="preserve"> </w:t>
      </w:r>
      <w:r w:rsidR="00D00306">
        <w:rPr>
          <w:lang w:val="fr-FR"/>
        </w:rPr>
        <w:t>l’activité</w:t>
      </w:r>
      <w:r w:rsidR="00D00306" w:rsidRPr="00A8525D">
        <w:rPr>
          <w:lang w:val="fr-FR"/>
        </w:rPr>
        <w:t> :</w:t>
      </w:r>
      <w:r w:rsidRPr="00A8525D">
        <w:rPr>
          <w:spacing w:val="-7"/>
          <w:lang w:val="fr-FR"/>
        </w:rPr>
        <w:t xml:space="preserve"> </w:t>
      </w:r>
      <w:r w:rsidRPr="00A8525D">
        <w:rPr>
          <w:spacing w:val="-1"/>
          <w:lang w:val="fr-FR"/>
        </w:rPr>
        <w:t>(Maximum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60</w:t>
      </w:r>
      <w:r w:rsidRPr="00A8525D">
        <w:rPr>
          <w:spacing w:val="-7"/>
          <w:lang w:val="fr-FR"/>
        </w:rPr>
        <w:t xml:space="preserve"> </w:t>
      </w:r>
      <w:r w:rsidRPr="00A8525D">
        <w:rPr>
          <w:spacing w:val="-1"/>
          <w:lang w:val="fr-FR"/>
        </w:rPr>
        <w:t>mots)</w:t>
      </w:r>
    </w:p>
    <w:p w:rsidR="001D5559" w:rsidRDefault="001D5559">
      <w:pPr>
        <w:pStyle w:val="Textoindependiente"/>
        <w:kinsoku w:val="0"/>
        <w:overflowPunct w:val="0"/>
        <w:spacing w:line="229" w:lineRule="exact"/>
        <w:ind w:left="262"/>
        <w:rPr>
          <w:lang w:val="fr-FR"/>
        </w:rPr>
      </w:pPr>
      <w:r w:rsidRPr="00A8525D">
        <w:rPr>
          <w:lang w:val="fr-FR"/>
        </w:rPr>
        <w:t>Ce</w:t>
      </w:r>
      <w:r w:rsidRPr="00A8525D">
        <w:rPr>
          <w:spacing w:val="-7"/>
          <w:lang w:val="fr-FR"/>
        </w:rPr>
        <w:t xml:space="preserve"> </w:t>
      </w:r>
      <w:r w:rsidRPr="00A8525D">
        <w:rPr>
          <w:lang w:val="fr-FR"/>
        </w:rPr>
        <w:t>descriptif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sera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publié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dans</w:t>
      </w:r>
      <w:r w:rsidRPr="00A8525D">
        <w:rPr>
          <w:spacing w:val="-6"/>
          <w:lang w:val="fr-FR"/>
        </w:rPr>
        <w:t xml:space="preserve"> </w:t>
      </w:r>
      <w:r w:rsidR="00AF7BD7">
        <w:rPr>
          <w:lang w:val="fr-FR"/>
        </w:rPr>
        <w:t>nos actualités puis dans la prochaine newsletter de la Chambre</w:t>
      </w:r>
    </w:p>
    <w:p w:rsidR="00D64616" w:rsidRDefault="00AF7BD7">
      <w:pPr>
        <w:pStyle w:val="Textoindependiente"/>
        <w:kinsoku w:val="0"/>
        <w:overflowPunct w:val="0"/>
        <w:spacing w:line="229" w:lineRule="exact"/>
        <w:ind w:left="262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58BA9" wp14:editId="72DBA4D0">
                <wp:simplePos x="0" y="0"/>
                <wp:positionH relativeFrom="column">
                  <wp:posOffset>171450</wp:posOffset>
                </wp:positionH>
                <wp:positionV relativeFrom="paragraph">
                  <wp:posOffset>75565</wp:posOffset>
                </wp:positionV>
                <wp:extent cx="6191250" cy="11715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B57" w:rsidRDefault="00357B57" w:rsidP="00AF7BD7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left:0;text-align:left;margin-left:13.5pt;margin-top:5.95pt;width:487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" fillcolor="#d8d8d8 [2732]" strokecolor="#d8d8d8 [2732]" strokeweight="2pt">
                <v:textbox>
                  <w:txbxContent>
                    <w:p w:rsidR="00357B57" w:rsidRDefault="00357B57" w:rsidP="00AF7BD7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rect>
            </w:pict>
          </mc:Fallback>
        </mc:AlternateContent>
      </w:r>
    </w:p>
    <w:p w:rsidR="00D64616" w:rsidRPr="00A8525D" w:rsidRDefault="00D64616">
      <w:pPr>
        <w:pStyle w:val="Textoindependiente"/>
        <w:kinsoku w:val="0"/>
        <w:overflowPunct w:val="0"/>
        <w:spacing w:line="229" w:lineRule="exact"/>
        <w:ind w:left="262"/>
        <w:rPr>
          <w:lang w:val="fr-FR"/>
        </w:rPr>
      </w:pPr>
    </w:p>
    <w:p w:rsidR="001D5559" w:rsidRPr="00A8525D" w:rsidRDefault="001D5559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1D5559" w:rsidRPr="00A8525D" w:rsidRDefault="001D5559" w:rsidP="00AF7BD7">
      <w:pPr>
        <w:kinsoku w:val="0"/>
        <w:overflowPunct w:val="0"/>
        <w:spacing w:line="200" w:lineRule="exact"/>
        <w:ind w:firstLine="720"/>
        <w:rPr>
          <w:sz w:val="20"/>
          <w:szCs w:val="20"/>
          <w:lang w:val="fr-FR"/>
        </w:rPr>
      </w:pPr>
    </w:p>
    <w:p w:rsidR="001D5559" w:rsidRPr="00A8525D" w:rsidRDefault="001D5559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1D5559" w:rsidRPr="00A8525D" w:rsidRDefault="00D64616" w:rsidP="00D64616">
      <w:pPr>
        <w:tabs>
          <w:tab w:val="left" w:pos="4080"/>
        </w:tabs>
        <w:kinsoku w:val="0"/>
        <w:overflowPunct w:val="0"/>
        <w:spacing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:rsidR="001D5559" w:rsidRPr="00A8525D" w:rsidRDefault="001D5559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1D5559" w:rsidRPr="00A8525D" w:rsidRDefault="001D5559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1D5559" w:rsidRPr="00A8525D" w:rsidRDefault="001D5559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1D5559" w:rsidRPr="00A8525D" w:rsidRDefault="001D5559">
      <w:pPr>
        <w:kinsoku w:val="0"/>
        <w:overflowPunct w:val="0"/>
        <w:spacing w:before="10" w:line="200" w:lineRule="exact"/>
        <w:rPr>
          <w:sz w:val="20"/>
          <w:szCs w:val="20"/>
          <w:lang w:val="fr-FR"/>
        </w:rPr>
      </w:pPr>
    </w:p>
    <w:p w:rsidR="001D5559" w:rsidRPr="00030257" w:rsidRDefault="0054379B" w:rsidP="00AF7BD7">
      <w:pPr>
        <w:pStyle w:val="Ttulo1"/>
        <w:kinsoku w:val="0"/>
        <w:overflowPunct w:val="0"/>
        <w:ind w:firstLine="142"/>
        <w:rPr>
          <w:b/>
          <w:color w:val="244061" w:themeColor="accent1" w:themeShade="80"/>
          <w:spacing w:val="-1"/>
          <w:lang w:val="fr-FR"/>
        </w:rPr>
      </w:pPr>
      <w:r w:rsidRPr="00030257">
        <w:rPr>
          <w:b/>
          <w:color w:val="244061" w:themeColor="accent1" w:themeShade="80"/>
          <w:spacing w:val="-1"/>
          <w:lang w:val="fr-FR"/>
        </w:rPr>
        <w:t>VOTRE LOGO</w:t>
      </w:r>
      <w:r w:rsidR="00AF7BD7">
        <w:rPr>
          <w:b/>
          <w:color w:val="244061" w:themeColor="accent1" w:themeShade="80"/>
          <w:spacing w:val="-1"/>
          <w:lang w:val="fr-FR"/>
        </w:rPr>
        <w:t xml:space="preserve"> </w:t>
      </w:r>
    </w:p>
    <w:p w:rsidR="001D5559" w:rsidRPr="00AF7BD7" w:rsidRDefault="00AF7BD7">
      <w:pPr>
        <w:pStyle w:val="Textoindependiente"/>
        <w:kinsoku w:val="0"/>
        <w:overflowPunct w:val="0"/>
        <w:spacing w:before="2"/>
        <w:ind w:left="262" w:right="261"/>
        <w:rPr>
          <w:lang w:val="fr-FR"/>
        </w:rPr>
      </w:pPr>
      <w:r w:rsidRPr="00AF7BD7">
        <w:rPr>
          <w:lang w:val="fr-FR"/>
        </w:rPr>
        <w:t xml:space="preserve">Joindre par mail le ou les différents logos utilisables, format </w:t>
      </w:r>
      <w:r w:rsidR="00A43FE8" w:rsidRPr="00AF7BD7">
        <w:rPr>
          <w:lang w:val="fr-FR"/>
        </w:rPr>
        <w:t>PNG et /ou JPEG, de préférence en haute définition</w:t>
      </w:r>
      <w:r w:rsidR="001821A2">
        <w:rPr>
          <w:lang w:val="fr-FR"/>
        </w:rPr>
        <w:t>.</w:t>
      </w:r>
    </w:p>
    <w:p w:rsidR="001D5559" w:rsidRPr="00A8525D" w:rsidRDefault="001D5559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1D5559" w:rsidRPr="00A8525D" w:rsidRDefault="001D5559">
      <w:pPr>
        <w:kinsoku w:val="0"/>
        <w:overflowPunct w:val="0"/>
        <w:spacing w:before="7" w:line="280" w:lineRule="exact"/>
        <w:rPr>
          <w:sz w:val="28"/>
          <w:szCs w:val="28"/>
          <w:lang w:val="fr-FR"/>
        </w:rPr>
      </w:pPr>
    </w:p>
    <w:p w:rsidR="001D5559" w:rsidRPr="00A8525D" w:rsidRDefault="001D5559">
      <w:pPr>
        <w:pStyle w:val="Ttulo2"/>
        <w:kinsoku w:val="0"/>
        <w:overflowPunct w:val="0"/>
        <w:rPr>
          <w:b w:val="0"/>
          <w:bCs w:val="0"/>
          <w:lang w:val="fr-FR"/>
        </w:rPr>
      </w:pPr>
      <w:r w:rsidRPr="00A8525D">
        <w:rPr>
          <w:lang w:val="fr-FR"/>
        </w:rPr>
        <w:t>Personne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de</w:t>
      </w:r>
      <w:r w:rsidRPr="00A8525D">
        <w:rPr>
          <w:spacing w:val="-7"/>
          <w:lang w:val="fr-FR"/>
        </w:rPr>
        <w:t xml:space="preserve"> </w:t>
      </w:r>
      <w:r w:rsidRPr="00A8525D">
        <w:rPr>
          <w:spacing w:val="-1"/>
          <w:lang w:val="fr-FR"/>
        </w:rPr>
        <w:t>votre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société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qui</w:t>
      </w:r>
      <w:r w:rsidRPr="00A8525D">
        <w:rPr>
          <w:spacing w:val="-8"/>
          <w:lang w:val="fr-FR"/>
        </w:rPr>
        <w:t xml:space="preserve"> </w:t>
      </w:r>
      <w:r w:rsidRPr="00A8525D">
        <w:rPr>
          <w:lang w:val="fr-FR"/>
        </w:rPr>
        <w:t>apparaîtra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dans</w:t>
      </w:r>
      <w:r w:rsidRPr="00A8525D">
        <w:rPr>
          <w:spacing w:val="-6"/>
          <w:lang w:val="fr-FR"/>
        </w:rPr>
        <w:t xml:space="preserve"> </w:t>
      </w:r>
      <w:r w:rsidRPr="00A8525D">
        <w:rPr>
          <w:spacing w:val="-1"/>
          <w:lang w:val="fr-FR"/>
        </w:rPr>
        <w:t>notre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annuaire</w:t>
      </w:r>
    </w:p>
    <w:p w:rsidR="001D5559" w:rsidRPr="00A8525D" w:rsidRDefault="001D5559">
      <w:pPr>
        <w:pStyle w:val="Textoindependiente"/>
        <w:kinsoku w:val="0"/>
        <w:overflowPunct w:val="0"/>
        <w:spacing w:before="1"/>
        <w:ind w:left="262"/>
        <w:rPr>
          <w:lang w:val="fr-FR"/>
        </w:rPr>
      </w:pPr>
      <w:r w:rsidRPr="00A8525D">
        <w:rPr>
          <w:lang w:val="fr-FR"/>
        </w:rPr>
        <w:t>Les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informations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à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remplir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dans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cette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partie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peuvent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être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envoyées</w:t>
      </w:r>
      <w:r w:rsidRPr="00A8525D">
        <w:rPr>
          <w:spacing w:val="-4"/>
          <w:lang w:val="fr-FR"/>
        </w:rPr>
        <w:t xml:space="preserve"> </w:t>
      </w:r>
      <w:r w:rsidRPr="00A8525D">
        <w:rPr>
          <w:lang w:val="fr-FR"/>
        </w:rPr>
        <w:t>aux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autres</w:t>
      </w:r>
      <w:r w:rsidRPr="00A8525D">
        <w:rPr>
          <w:spacing w:val="-6"/>
          <w:lang w:val="fr-FR"/>
        </w:rPr>
        <w:t xml:space="preserve"> </w:t>
      </w:r>
      <w:r w:rsidRPr="00A8525D">
        <w:rPr>
          <w:lang w:val="fr-FR"/>
        </w:rPr>
        <w:t>membres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de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la</w:t>
      </w:r>
      <w:r w:rsidRPr="00A8525D">
        <w:rPr>
          <w:spacing w:val="-5"/>
          <w:lang w:val="fr-FR"/>
        </w:rPr>
        <w:t xml:space="preserve"> </w:t>
      </w:r>
      <w:r w:rsidRPr="00A8525D">
        <w:rPr>
          <w:lang w:val="fr-FR"/>
        </w:rPr>
        <w:t>CCIPF</w:t>
      </w:r>
      <w:r w:rsidR="001821A2">
        <w:rPr>
          <w:lang w:val="fr-FR"/>
        </w:rPr>
        <w:t xml:space="preserve"> à leur demande.</w:t>
      </w:r>
    </w:p>
    <w:p w:rsidR="001D5559" w:rsidRPr="00A8525D" w:rsidRDefault="001D5559">
      <w:pPr>
        <w:kinsoku w:val="0"/>
        <w:overflowPunct w:val="0"/>
        <w:spacing w:before="14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2"/>
      </w:tblGrid>
      <w:tr w:rsidR="001D5559" w:rsidTr="00357B57">
        <w:trPr>
          <w:trHeight w:hRule="exact" w:val="28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BEBEBE"/>
            </w:tcBorders>
            <w:shd w:val="clear" w:color="auto" w:fill="D9D9D9" w:themeFill="background1" w:themeFillShade="D9"/>
          </w:tcPr>
          <w:p w:rsidR="001D5559" w:rsidRPr="00D00306" w:rsidRDefault="001D5559" w:rsidP="00D00306">
            <w:pPr>
              <w:pStyle w:val="TableParagraph"/>
              <w:kinsoku w:val="0"/>
              <w:overflowPunct w:val="0"/>
              <w:spacing w:line="224" w:lineRule="exact"/>
              <w:ind w:right="1290"/>
              <w:jc w:val="right"/>
              <w:rPr>
                <w:b/>
              </w:rPr>
            </w:pPr>
            <w:proofErr w:type="spellStart"/>
            <w:r w:rsidRPr="00D00306">
              <w:rPr>
                <w:rFonts w:ascii="Arial Narrow" w:hAnsi="Arial Narrow" w:cs="Arial Narrow"/>
                <w:b/>
                <w:sz w:val="20"/>
                <w:szCs w:val="20"/>
              </w:rPr>
              <w:t>Fonction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D9D9D9" w:themeFill="background1" w:themeFillShade="D9"/>
          </w:tcPr>
          <w:p w:rsidR="001D5559" w:rsidRPr="00D00306" w:rsidRDefault="001D5559">
            <w:pPr>
              <w:pStyle w:val="TableParagraph"/>
              <w:kinsoku w:val="0"/>
              <w:overflowPunct w:val="0"/>
              <w:spacing w:line="224" w:lineRule="exact"/>
              <w:ind w:left="1048"/>
              <w:rPr>
                <w:b/>
              </w:rPr>
            </w:pPr>
            <w:proofErr w:type="spellStart"/>
            <w:r w:rsidRPr="00D00306">
              <w:rPr>
                <w:rFonts w:ascii="Arial Narrow" w:hAnsi="Arial Narrow" w:cs="Arial Narrow"/>
                <w:b/>
                <w:spacing w:val="-1"/>
                <w:sz w:val="20"/>
                <w:szCs w:val="20"/>
              </w:rPr>
              <w:t>Prénom</w:t>
            </w:r>
            <w:proofErr w:type="spellEnd"/>
            <w:r w:rsidRPr="00D00306">
              <w:rPr>
                <w:rFonts w:ascii="Arial Narrow" w:hAnsi="Arial Narrow" w:cs="Arial Narrow"/>
                <w:b/>
                <w:spacing w:val="-6"/>
                <w:sz w:val="20"/>
                <w:szCs w:val="20"/>
              </w:rPr>
              <w:t xml:space="preserve"> </w:t>
            </w:r>
            <w:r w:rsidRPr="00D00306">
              <w:rPr>
                <w:rFonts w:ascii="Arial Narrow" w:hAnsi="Arial Narrow" w:cs="Arial Narrow"/>
                <w:b/>
                <w:sz w:val="20"/>
                <w:szCs w:val="20"/>
              </w:rPr>
              <w:t>et</w:t>
            </w:r>
            <w:r w:rsidRPr="00D00306">
              <w:rPr>
                <w:rFonts w:ascii="Arial Narrow" w:hAnsi="Arial Narrow" w:cs="Arial Narrow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00306">
              <w:rPr>
                <w:rFonts w:ascii="Arial Narrow" w:hAnsi="Arial Narrow" w:cs="Arial Narrow"/>
                <w:b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262" w:type="dxa"/>
            <w:tcBorders>
              <w:top w:val="nil"/>
              <w:left w:val="single" w:sz="4" w:space="0" w:color="BEBEBE"/>
              <w:bottom w:val="nil"/>
              <w:right w:val="nil"/>
            </w:tcBorders>
            <w:shd w:val="clear" w:color="auto" w:fill="D9D9D9" w:themeFill="background1" w:themeFillShade="D9"/>
          </w:tcPr>
          <w:p w:rsidR="001D5559" w:rsidRPr="00D00306" w:rsidRDefault="001D5559">
            <w:pPr>
              <w:pStyle w:val="TableParagraph"/>
              <w:kinsoku w:val="0"/>
              <w:overflowPunct w:val="0"/>
              <w:spacing w:line="224" w:lineRule="exact"/>
              <w:ind w:right="10"/>
              <w:jc w:val="center"/>
              <w:rPr>
                <w:b/>
              </w:rPr>
            </w:pPr>
            <w:r w:rsidRPr="00D00306">
              <w:rPr>
                <w:rFonts w:ascii="Arial Narrow" w:hAnsi="Arial Narrow" w:cs="Arial Narrow"/>
                <w:b/>
                <w:spacing w:val="-1"/>
                <w:sz w:val="20"/>
                <w:szCs w:val="20"/>
              </w:rPr>
              <w:t>E-mail</w:t>
            </w:r>
          </w:p>
        </w:tc>
      </w:tr>
      <w:tr w:rsidR="001D5559">
        <w:trPr>
          <w:trHeight w:hRule="exact" w:val="286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BEBEBE"/>
            </w:tcBorders>
            <w:shd w:val="clear" w:color="auto" w:fill="F1F1F1"/>
          </w:tcPr>
          <w:p w:rsidR="001D5559" w:rsidRDefault="001D5559"/>
        </w:tc>
        <w:tc>
          <w:tcPr>
            <w:tcW w:w="3260" w:type="dxa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F1F1F1"/>
          </w:tcPr>
          <w:p w:rsidR="001D5559" w:rsidRDefault="001D5559"/>
        </w:tc>
        <w:tc>
          <w:tcPr>
            <w:tcW w:w="3262" w:type="dxa"/>
            <w:tcBorders>
              <w:top w:val="nil"/>
              <w:left w:val="single" w:sz="4" w:space="0" w:color="BEBEBE"/>
              <w:bottom w:val="nil"/>
              <w:right w:val="nil"/>
            </w:tcBorders>
            <w:shd w:val="clear" w:color="auto" w:fill="F1F1F1"/>
          </w:tcPr>
          <w:p w:rsidR="001D5559" w:rsidRDefault="001D5559"/>
        </w:tc>
      </w:tr>
      <w:tr w:rsidR="001821A2" w:rsidTr="001821A2">
        <w:trPr>
          <w:trHeight w:hRule="exact" w:val="286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BEBEBE"/>
            </w:tcBorders>
            <w:shd w:val="clear" w:color="auto" w:fill="D9D9D9" w:themeFill="background1" w:themeFillShade="D9"/>
          </w:tcPr>
          <w:p w:rsidR="001821A2" w:rsidRPr="001821A2" w:rsidRDefault="001821A2" w:rsidP="001821A2">
            <w:pPr>
              <w:pStyle w:val="TableParagraph"/>
              <w:kinsoku w:val="0"/>
              <w:overflowPunct w:val="0"/>
              <w:spacing w:before="7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D9D9D9" w:themeFill="background1" w:themeFillShade="D9"/>
          </w:tcPr>
          <w:p w:rsidR="001821A2" w:rsidRPr="001821A2" w:rsidRDefault="001821A2" w:rsidP="001821A2">
            <w:pPr>
              <w:pStyle w:val="TableParagraph"/>
              <w:kinsoku w:val="0"/>
              <w:overflowPunct w:val="0"/>
              <w:spacing w:before="7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BEBEBE"/>
              <w:bottom w:val="nil"/>
              <w:right w:val="nil"/>
            </w:tcBorders>
            <w:shd w:val="clear" w:color="auto" w:fill="D9D9D9" w:themeFill="background1" w:themeFillShade="D9"/>
          </w:tcPr>
          <w:p w:rsidR="001821A2" w:rsidRPr="001821A2" w:rsidRDefault="001821A2" w:rsidP="001821A2">
            <w:pPr>
              <w:pStyle w:val="TableParagraph"/>
              <w:kinsoku w:val="0"/>
              <w:overflowPunct w:val="0"/>
              <w:spacing w:before="7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821A2">
        <w:trPr>
          <w:trHeight w:hRule="exact" w:val="286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BEBEBE"/>
            </w:tcBorders>
            <w:shd w:val="clear" w:color="auto" w:fill="F1F1F1"/>
          </w:tcPr>
          <w:p w:rsidR="001821A2" w:rsidRDefault="001821A2"/>
        </w:tc>
        <w:tc>
          <w:tcPr>
            <w:tcW w:w="3260" w:type="dxa"/>
            <w:tcBorders>
              <w:top w:val="nil"/>
              <w:left w:val="single" w:sz="4" w:space="0" w:color="BEBEBE"/>
              <w:bottom w:val="nil"/>
              <w:right w:val="single" w:sz="4" w:space="0" w:color="BEBEBE"/>
            </w:tcBorders>
            <w:shd w:val="clear" w:color="auto" w:fill="F1F1F1"/>
          </w:tcPr>
          <w:p w:rsidR="001821A2" w:rsidRDefault="001821A2"/>
        </w:tc>
        <w:tc>
          <w:tcPr>
            <w:tcW w:w="3262" w:type="dxa"/>
            <w:tcBorders>
              <w:top w:val="nil"/>
              <w:left w:val="single" w:sz="4" w:space="0" w:color="BEBEBE"/>
              <w:bottom w:val="nil"/>
              <w:right w:val="nil"/>
            </w:tcBorders>
            <w:shd w:val="clear" w:color="auto" w:fill="F1F1F1"/>
          </w:tcPr>
          <w:p w:rsidR="001821A2" w:rsidRDefault="001821A2"/>
        </w:tc>
      </w:tr>
    </w:tbl>
    <w:p w:rsidR="001D5559" w:rsidRPr="00A8525D" w:rsidRDefault="00971E36" w:rsidP="00971E36">
      <w:pPr>
        <w:kinsoku w:val="0"/>
        <w:overflowPunct w:val="0"/>
        <w:spacing w:line="200" w:lineRule="exact"/>
        <w:ind w:left="1440"/>
        <w:rPr>
          <w:sz w:val="20"/>
          <w:szCs w:val="20"/>
          <w:lang w:val="fr-FR"/>
        </w:rPr>
      </w:pPr>
      <w:r w:rsidRPr="00971E36">
        <w:rPr>
          <w:rFonts w:ascii="Arial Narrow" w:hAnsi="Arial Narrow" w:cs="Arial Narrow"/>
          <w:sz w:val="18"/>
          <w:szCs w:val="18"/>
          <w:lang w:val="fr-FR"/>
        </w:rPr>
        <w:t xml:space="preserve">       </w:t>
      </w:r>
      <w:r w:rsidRPr="00A8525D">
        <w:rPr>
          <w:rFonts w:ascii="Arial Narrow" w:hAnsi="Arial Narrow" w:cs="Arial Narrow"/>
          <w:sz w:val="18"/>
          <w:szCs w:val="18"/>
          <w:lang w:val="fr-FR"/>
        </w:rPr>
        <w:t>Si</w:t>
      </w:r>
      <w:r w:rsidRPr="00A8525D">
        <w:rPr>
          <w:rFonts w:ascii="Arial Narrow" w:hAnsi="Arial Narrow" w:cs="Arial Narrow"/>
          <w:spacing w:val="-1"/>
          <w:sz w:val="18"/>
          <w:szCs w:val="18"/>
          <w:lang w:val="fr-FR"/>
        </w:rPr>
        <w:t xml:space="preserve"> vous</w:t>
      </w:r>
      <w:r w:rsidRPr="00A8525D">
        <w:rPr>
          <w:rFonts w:ascii="Arial Narrow" w:hAnsi="Arial Narrow" w:cs="Arial Narrow"/>
          <w:sz w:val="18"/>
          <w:szCs w:val="18"/>
          <w:lang w:val="fr-FR"/>
        </w:rPr>
        <w:t xml:space="preserve"> </w:t>
      </w:r>
      <w:r w:rsidRPr="00A8525D">
        <w:rPr>
          <w:rFonts w:ascii="Arial Narrow" w:hAnsi="Arial Narrow" w:cs="Arial Narrow"/>
          <w:spacing w:val="-1"/>
          <w:sz w:val="18"/>
          <w:szCs w:val="18"/>
          <w:lang w:val="fr-FR"/>
        </w:rPr>
        <w:t>souhaitez</w:t>
      </w:r>
      <w:r w:rsidRPr="00A8525D">
        <w:rPr>
          <w:rFonts w:ascii="Arial Narrow" w:hAnsi="Arial Narrow" w:cs="Arial Narrow"/>
          <w:sz w:val="18"/>
          <w:szCs w:val="18"/>
          <w:lang w:val="fr-FR"/>
        </w:rPr>
        <w:t xml:space="preserve"> </w:t>
      </w:r>
      <w:r w:rsidRPr="00A8525D">
        <w:rPr>
          <w:rFonts w:ascii="Arial Narrow" w:hAnsi="Arial Narrow" w:cs="Arial Narrow"/>
          <w:spacing w:val="-1"/>
          <w:sz w:val="18"/>
          <w:szCs w:val="18"/>
          <w:lang w:val="fr-FR"/>
        </w:rPr>
        <w:t>inclure d’autres</w:t>
      </w:r>
      <w:r w:rsidRPr="00A8525D">
        <w:rPr>
          <w:rFonts w:ascii="Arial Narrow" w:hAnsi="Arial Narrow" w:cs="Arial Narrow"/>
          <w:sz w:val="18"/>
          <w:szCs w:val="18"/>
          <w:lang w:val="fr-FR"/>
        </w:rPr>
        <w:t xml:space="preserve"> personnes, </w:t>
      </w:r>
      <w:r>
        <w:rPr>
          <w:rFonts w:ascii="Arial Narrow" w:hAnsi="Arial Narrow" w:cs="Arial Narrow"/>
          <w:spacing w:val="-1"/>
          <w:sz w:val="18"/>
          <w:szCs w:val="18"/>
          <w:lang w:val="fr-FR"/>
        </w:rPr>
        <w:t>merci de</w:t>
      </w:r>
      <w:r>
        <w:rPr>
          <w:rFonts w:ascii="Arial Narrow" w:hAnsi="Arial Narrow" w:cs="Arial Narrow"/>
          <w:sz w:val="18"/>
          <w:szCs w:val="18"/>
          <w:lang w:val="fr-FR"/>
        </w:rPr>
        <w:t xml:space="preserve"> </w:t>
      </w:r>
      <w:r w:rsidRPr="00A8525D">
        <w:rPr>
          <w:rFonts w:ascii="Arial Narrow" w:hAnsi="Arial Narrow" w:cs="Arial Narrow"/>
          <w:spacing w:val="-1"/>
          <w:sz w:val="18"/>
          <w:szCs w:val="18"/>
          <w:lang w:val="fr-FR"/>
        </w:rPr>
        <w:t>nous envoyer</w:t>
      </w:r>
      <w:r w:rsidRPr="00A8525D">
        <w:rPr>
          <w:rFonts w:ascii="Arial Narrow" w:hAnsi="Arial Narrow" w:cs="Arial Narrow"/>
          <w:spacing w:val="-2"/>
          <w:sz w:val="18"/>
          <w:szCs w:val="18"/>
          <w:lang w:val="fr-FR"/>
        </w:rPr>
        <w:t xml:space="preserve"> </w:t>
      </w:r>
      <w:r w:rsidRPr="00A8525D">
        <w:rPr>
          <w:rFonts w:ascii="Arial Narrow" w:hAnsi="Arial Narrow" w:cs="Arial Narrow"/>
          <w:sz w:val="18"/>
          <w:szCs w:val="18"/>
          <w:lang w:val="fr-FR"/>
        </w:rPr>
        <w:t>les</w:t>
      </w:r>
      <w:r w:rsidRPr="00A8525D">
        <w:rPr>
          <w:rFonts w:ascii="Arial Narrow" w:hAnsi="Arial Narrow" w:cs="Arial Narrow"/>
          <w:spacing w:val="-1"/>
          <w:sz w:val="18"/>
          <w:szCs w:val="18"/>
          <w:lang w:val="fr-FR"/>
        </w:rPr>
        <w:t xml:space="preserve"> informations</w:t>
      </w:r>
      <w:r w:rsidRPr="00A8525D">
        <w:rPr>
          <w:rFonts w:ascii="Arial Narrow" w:hAnsi="Arial Narrow" w:cs="Arial Narrow"/>
          <w:sz w:val="18"/>
          <w:szCs w:val="18"/>
          <w:lang w:val="fr-FR"/>
        </w:rPr>
        <w:t xml:space="preserve"> par</w:t>
      </w:r>
      <w:r w:rsidRPr="00A8525D">
        <w:rPr>
          <w:rFonts w:ascii="Arial Narrow" w:hAnsi="Arial Narrow" w:cs="Arial Narrow"/>
          <w:spacing w:val="-2"/>
          <w:sz w:val="18"/>
          <w:szCs w:val="18"/>
          <w:lang w:val="fr-FR"/>
        </w:rPr>
        <w:t xml:space="preserve"> </w:t>
      </w:r>
      <w:r w:rsidRPr="00A8525D">
        <w:rPr>
          <w:rFonts w:ascii="Arial Narrow" w:hAnsi="Arial Narrow" w:cs="Arial Narrow"/>
          <w:sz w:val="18"/>
          <w:szCs w:val="18"/>
          <w:lang w:val="fr-FR"/>
        </w:rPr>
        <w:t>e-mail.</w:t>
      </w:r>
    </w:p>
    <w:p w:rsidR="001D5559" w:rsidRPr="00A8525D" w:rsidRDefault="001D5559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1D5559" w:rsidRPr="00A8525D" w:rsidRDefault="001D5559">
      <w:pPr>
        <w:kinsoku w:val="0"/>
        <w:overflowPunct w:val="0"/>
        <w:spacing w:before="4" w:line="260" w:lineRule="exact"/>
        <w:rPr>
          <w:sz w:val="26"/>
          <w:szCs w:val="26"/>
          <w:lang w:val="fr-FR"/>
        </w:rPr>
      </w:pPr>
    </w:p>
    <w:p w:rsidR="001D5559" w:rsidRPr="001821A2" w:rsidRDefault="0054379B" w:rsidP="00971E36">
      <w:pPr>
        <w:pStyle w:val="Ttulo1"/>
        <w:kinsoku w:val="0"/>
        <w:overflowPunct w:val="0"/>
        <w:ind w:firstLine="142"/>
        <w:rPr>
          <w:b/>
          <w:color w:val="244061" w:themeColor="accent1" w:themeShade="80"/>
          <w:spacing w:val="-1"/>
          <w:lang w:val="fr-FR"/>
        </w:rPr>
      </w:pPr>
      <w:r w:rsidRPr="001821A2">
        <w:rPr>
          <w:b/>
          <w:color w:val="244061" w:themeColor="accent1" w:themeShade="80"/>
          <w:spacing w:val="-1"/>
          <w:lang w:val="fr-FR"/>
        </w:rPr>
        <w:t>PERSONNES QUI SOUHAITENT ÊTRE EN CONTACT AVEC NOUS</w:t>
      </w:r>
    </w:p>
    <w:p w:rsidR="001D5559" w:rsidRPr="001821A2" w:rsidRDefault="001D5559" w:rsidP="003910E8">
      <w:pPr>
        <w:pStyle w:val="Textoindependiente"/>
        <w:kinsoku w:val="0"/>
        <w:overflowPunct w:val="0"/>
        <w:spacing w:line="241" w:lineRule="auto"/>
        <w:ind w:left="262" w:right="258"/>
        <w:rPr>
          <w:lang w:val="fr-FR"/>
        </w:rPr>
      </w:pPr>
      <w:r w:rsidRPr="001821A2">
        <w:rPr>
          <w:spacing w:val="-1"/>
          <w:lang w:val="fr-FR"/>
        </w:rPr>
        <w:t>Ces</w:t>
      </w:r>
      <w:r w:rsidRPr="001821A2">
        <w:rPr>
          <w:spacing w:val="1"/>
          <w:lang w:val="fr-FR"/>
        </w:rPr>
        <w:t xml:space="preserve"> </w:t>
      </w:r>
      <w:r w:rsidRPr="001821A2">
        <w:rPr>
          <w:lang w:val="fr-FR"/>
        </w:rPr>
        <w:t>informations</w:t>
      </w:r>
      <w:r w:rsidRPr="001821A2">
        <w:rPr>
          <w:spacing w:val="3"/>
          <w:lang w:val="fr-FR"/>
        </w:rPr>
        <w:t xml:space="preserve"> </w:t>
      </w:r>
      <w:r w:rsidRPr="001821A2">
        <w:rPr>
          <w:lang w:val="fr-FR"/>
        </w:rPr>
        <w:t>nous</w:t>
      </w:r>
      <w:r w:rsidRPr="001821A2">
        <w:rPr>
          <w:spacing w:val="2"/>
          <w:lang w:val="fr-FR"/>
        </w:rPr>
        <w:t xml:space="preserve"> </w:t>
      </w:r>
      <w:r w:rsidRPr="001821A2">
        <w:rPr>
          <w:lang w:val="fr-FR"/>
        </w:rPr>
        <w:t>serviront</w:t>
      </w:r>
      <w:r w:rsidRPr="001821A2">
        <w:rPr>
          <w:spacing w:val="6"/>
          <w:lang w:val="fr-FR"/>
        </w:rPr>
        <w:t xml:space="preserve"> </w:t>
      </w:r>
      <w:r w:rsidRPr="001821A2">
        <w:rPr>
          <w:lang w:val="fr-FR"/>
        </w:rPr>
        <w:t>à</w:t>
      </w:r>
      <w:r w:rsidRPr="001821A2">
        <w:rPr>
          <w:spacing w:val="1"/>
          <w:lang w:val="fr-FR"/>
        </w:rPr>
        <w:t xml:space="preserve"> </w:t>
      </w:r>
      <w:r w:rsidRPr="001821A2">
        <w:rPr>
          <w:lang w:val="fr-FR"/>
        </w:rPr>
        <w:t>vous</w:t>
      </w:r>
      <w:r w:rsidRPr="001821A2">
        <w:rPr>
          <w:spacing w:val="1"/>
          <w:lang w:val="fr-FR"/>
        </w:rPr>
        <w:t xml:space="preserve"> </w:t>
      </w:r>
      <w:r w:rsidRPr="001821A2">
        <w:rPr>
          <w:lang w:val="fr-FR"/>
        </w:rPr>
        <w:t>envoyer</w:t>
      </w:r>
      <w:r w:rsidRPr="001821A2">
        <w:rPr>
          <w:spacing w:val="3"/>
          <w:lang w:val="fr-FR"/>
        </w:rPr>
        <w:t xml:space="preserve"> </w:t>
      </w:r>
      <w:r w:rsidRPr="001821A2">
        <w:rPr>
          <w:lang w:val="fr-FR"/>
        </w:rPr>
        <w:t>des</w:t>
      </w:r>
      <w:r w:rsidRPr="001821A2">
        <w:rPr>
          <w:spacing w:val="1"/>
          <w:lang w:val="fr-FR"/>
        </w:rPr>
        <w:t xml:space="preserve"> </w:t>
      </w:r>
      <w:r w:rsidRPr="001821A2">
        <w:rPr>
          <w:lang w:val="fr-FR"/>
        </w:rPr>
        <w:t>informations,</w:t>
      </w:r>
      <w:r w:rsidRPr="001821A2">
        <w:rPr>
          <w:spacing w:val="4"/>
          <w:lang w:val="fr-FR"/>
        </w:rPr>
        <w:t xml:space="preserve"> </w:t>
      </w:r>
      <w:r w:rsidRPr="001821A2">
        <w:rPr>
          <w:lang w:val="fr-FR"/>
        </w:rPr>
        <w:t>des</w:t>
      </w:r>
      <w:r w:rsidRPr="001821A2">
        <w:rPr>
          <w:spacing w:val="1"/>
          <w:lang w:val="fr-FR"/>
        </w:rPr>
        <w:t xml:space="preserve"> </w:t>
      </w:r>
      <w:r w:rsidRPr="001821A2">
        <w:rPr>
          <w:lang w:val="fr-FR"/>
        </w:rPr>
        <w:t>invitations</w:t>
      </w:r>
      <w:r w:rsidRPr="001821A2">
        <w:rPr>
          <w:spacing w:val="2"/>
          <w:lang w:val="fr-FR"/>
        </w:rPr>
        <w:t xml:space="preserve"> </w:t>
      </w:r>
      <w:r w:rsidRPr="001821A2">
        <w:rPr>
          <w:lang w:val="fr-FR"/>
        </w:rPr>
        <w:t>aux</w:t>
      </w:r>
      <w:r w:rsidRPr="001821A2">
        <w:rPr>
          <w:spacing w:val="1"/>
          <w:lang w:val="fr-FR"/>
        </w:rPr>
        <w:t xml:space="preserve"> </w:t>
      </w:r>
      <w:r w:rsidRPr="001821A2">
        <w:rPr>
          <w:lang w:val="fr-FR"/>
        </w:rPr>
        <w:t>évènements</w:t>
      </w:r>
      <w:r w:rsidRPr="001821A2">
        <w:rPr>
          <w:spacing w:val="1"/>
          <w:lang w:val="fr-FR"/>
        </w:rPr>
        <w:t xml:space="preserve"> </w:t>
      </w:r>
      <w:r w:rsidRPr="001821A2">
        <w:rPr>
          <w:lang w:val="fr-FR"/>
        </w:rPr>
        <w:t>de</w:t>
      </w:r>
      <w:r w:rsidRPr="001821A2">
        <w:rPr>
          <w:spacing w:val="2"/>
          <w:lang w:val="fr-FR"/>
        </w:rPr>
        <w:t xml:space="preserve"> </w:t>
      </w:r>
      <w:r w:rsidRPr="001821A2">
        <w:rPr>
          <w:lang w:val="fr-FR"/>
        </w:rPr>
        <w:t>la</w:t>
      </w:r>
      <w:r w:rsidRPr="001821A2">
        <w:rPr>
          <w:spacing w:val="1"/>
          <w:lang w:val="fr-FR"/>
        </w:rPr>
        <w:t xml:space="preserve"> </w:t>
      </w:r>
      <w:r w:rsidR="003910E8" w:rsidRPr="001821A2">
        <w:rPr>
          <w:lang w:val="fr-FR"/>
        </w:rPr>
        <w:t>Chambre ainsi que</w:t>
      </w:r>
      <w:r w:rsidRPr="001821A2">
        <w:rPr>
          <w:spacing w:val="2"/>
          <w:lang w:val="fr-FR"/>
        </w:rPr>
        <w:t xml:space="preserve"> </w:t>
      </w:r>
      <w:r w:rsidRPr="001821A2">
        <w:rPr>
          <w:lang w:val="fr-FR"/>
        </w:rPr>
        <w:t>notre</w:t>
      </w:r>
      <w:r w:rsidRPr="001821A2">
        <w:rPr>
          <w:spacing w:val="3"/>
          <w:lang w:val="fr-FR"/>
        </w:rPr>
        <w:t xml:space="preserve"> </w:t>
      </w:r>
      <w:r w:rsidR="003910E8" w:rsidRPr="001821A2">
        <w:rPr>
          <w:lang w:val="fr-FR"/>
        </w:rPr>
        <w:t>newsletter</w:t>
      </w:r>
      <w:r w:rsidRPr="001821A2">
        <w:rPr>
          <w:lang w:val="fr-FR"/>
        </w:rPr>
        <w:t>.</w:t>
      </w:r>
      <w:r w:rsidRPr="001821A2">
        <w:rPr>
          <w:spacing w:val="-6"/>
          <w:lang w:val="fr-FR"/>
        </w:rPr>
        <w:t xml:space="preserve"> </w:t>
      </w:r>
      <w:r w:rsidRPr="001821A2">
        <w:rPr>
          <w:spacing w:val="-1"/>
          <w:lang w:val="fr-FR"/>
        </w:rPr>
        <w:t>En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aucun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cas</w:t>
      </w:r>
      <w:r w:rsidRPr="001821A2">
        <w:rPr>
          <w:spacing w:val="-3"/>
          <w:lang w:val="fr-FR"/>
        </w:rPr>
        <w:t xml:space="preserve"> </w:t>
      </w:r>
      <w:r w:rsidRPr="001821A2">
        <w:rPr>
          <w:lang w:val="fr-FR"/>
        </w:rPr>
        <w:t>les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informations</w:t>
      </w:r>
      <w:r w:rsidR="003910E8"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suivantes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ne</w:t>
      </w:r>
      <w:r w:rsidRPr="001821A2">
        <w:rPr>
          <w:spacing w:val="-5"/>
          <w:lang w:val="fr-FR"/>
        </w:rPr>
        <w:t xml:space="preserve"> </w:t>
      </w:r>
      <w:r w:rsidRPr="001821A2">
        <w:rPr>
          <w:lang w:val="fr-FR"/>
        </w:rPr>
        <w:t>seront</w:t>
      </w:r>
      <w:r w:rsidRPr="001821A2">
        <w:rPr>
          <w:spacing w:val="-5"/>
          <w:lang w:val="fr-FR"/>
        </w:rPr>
        <w:t xml:space="preserve"> </w:t>
      </w:r>
      <w:r w:rsidRPr="001821A2">
        <w:rPr>
          <w:lang w:val="fr-FR"/>
        </w:rPr>
        <w:t>communiquées</w:t>
      </w:r>
      <w:r w:rsidR="003910E8" w:rsidRPr="001821A2">
        <w:rPr>
          <w:lang w:val="fr-FR"/>
        </w:rPr>
        <w:t xml:space="preserve"> à des personnes n’appartenant pas au réseau d’associés de la CCIPF</w:t>
      </w:r>
      <w:r w:rsidRPr="001821A2">
        <w:rPr>
          <w:lang w:val="fr-FR"/>
        </w:rPr>
        <w:t>.</w:t>
      </w:r>
    </w:p>
    <w:p w:rsidR="001D5559" w:rsidRPr="001821A2" w:rsidRDefault="001D5559">
      <w:pPr>
        <w:kinsoku w:val="0"/>
        <w:overflowPunct w:val="0"/>
        <w:spacing w:before="12" w:line="220" w:lineRule="exact"/>
        <w:rPr>
          <w:rFonts w:ascii="Arial Narrow" w:hAnsi="Arial Narrow"/>
          <w:sz w:val="22"/>
          <w:szCs w:val="22"/>
          <w:lang w:val="fr-FR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3263"/>
        <w:gridCol w:w="3262"/>
      </w:tblGrid>
      <w:tr w:rsidR="001D5559" w:rsidRPr="001821A2" w:rsidTr="00971E36">
        <w:trPr>
          <w:trHeight w:hRule="exact" w:val="270"/>
        </w:trPr>
        <w:tc>
          <w:tcPr>
            <w:tcW w:w="3259" w:type="dxa"/>
            <w:tcBorders>
              <w:top w:val="single" w:sz="12" w:space="0" w:color="D9D9D9"/>
              <w:left w:val="nil"/>
              <w:bottom w:val="single" w:sz="12" w:space="0" w:color="D9D9D9"/>
              <w:right w:val="single" w:sz="4" w:space="0" w:color="BEBEBE"/>
            </w:tcBorders>
            <w:shd w:val="clear" w:color="auto" w:fill="D9D9D9" w:themeFill="background1" w:themeFillShade="D9"/>
          </w:tcPr>
          <w:p w:rsidR="001D5559" w:rsidRPr="001821A2" w:rsidRDefault="001D5559" w:rsidP="00D00306">
            <w:pPr>
              <w:pStyle w:val="TableParagraph"/>
              <w:kinsoku w:val="0"/>
              <w:overflowPunct w:val="0"/>
              <w:spacing w:line="223" w:lineRule="exact"/>
              <w:ind w:right="1290"/>
              <w:jc w:val="right"/>
              <w:rPr>
                <w:rFonts w:ascii="Arial Narrow" w:hAnsi="Arial Narrow"/>
                <w:b/>
              </w:rPr>
            </w:pP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Fonctio</w:t>
            </w:r>
            <w:r w:rsidR="00D00306" w:rsidRPr="001821A2">
              <w:rPr>
                <w:rFonts w:ascii="Arial Narrow" w:hAnsi="Arial Narrow" w:cs="Arial Narrow"/>
                <w:b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263" w:type="dxa"/>
            <w:tcBorders>
              <w:top w:val="single" w:sz="12" w:space="0" w:color="D9D9D9"/>
              <w:left w:val="single" w:sz="4" w:space="0" w:color="BEBEBE"/>
              <w:bottom w:val="single" w:sz="12" w:space="0" w:color="D9D9D9"/>
              <w:right w:val="single" w:sz="4" w:space="0" w:color="BEBEBE"/>
            </w:tcBorders>
            <w:shd w:val="clear" w:color="auto" w:fill="D9D9D9" w:themeFill="background1" w:themeFillShade="D9"/>
          </w:tcPr>
          <w:p w:rsidR="001D5559" w:rsidRPr="001821A2" w:rsidRDefault="001D5559">
            <w:pPr>
              <w:pStyle w:val="TableParagraph"/>
              <w:kinsoku w:val="0"/>
              <w:overflowPunct w:val="0"/>
              <w:spacing w:line="223" w:lineRule="exact"/>
              <w:ind w:left="1050"/>
              <w:rPr>
                <w:rFonts w:ascii="Arial Narrow" w:hAnsi="Arial Narrow"/>
                <w:b/>
              </w:rPr>
            </w:pPr>
            <w:proofErr w:type="spellStart"/>
            <w:r w:rsidRPr="001821A2">
              <w:rPr>
                <w:rFonts w:ascii="Arial Narrow" w:hAnsi="Arial Narrow" w:cs="Arial Narrow"/>
                <w:b/>
                <w:spacing w:val="-1"/>
                <w:sz w:val="20"/>
                <w:szCs w:val="20"/>
              </w:rPr>
              <w:t>Prénom</w:t>
            </w:r>
            <w:proofErr w:type="spellEnd"/>
            <w:r w:rsidRPr="001821A2">
              <w:rPr>
                <w:rFonts w:ascii="Arial Narrow" w:hAnsi="Arial Narrow" w:cs="Arial Narrow"/>
                <w:b/>
                <w:spacing w:val="-6"/>
                <w:sz w:val="20"/>
                <w:szCs w:val="20"/>
              </w:rPr>
              <w:t xml:space="preserve"> </w:t>
            </w:r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et</w:t>
            </w:r>
            <w:r w:rsidRPr="001821A2">
              <w:rPr>
                <w:rFonts w:ascii="Arial Narrow" w:hAnsi="Arial Narrow" w:cs="Arial Narrow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262" w:type="dxa"/>
            <w:tcBorders>
              <w:top w:val="single" w:sz="12" w:space="0" w:color="D9D9D9"/>
              <w:left w:val="single" w:sz="4" w:space="0" w:color="BEBEBE"/>
              <w:bottom w:val="single" w:sz="12" w:space="0" w:color="D9D9D9"/>
              <w:right w:val="nil"/>
            </w:tcBorders>
            <w:shd w:val="clear" w:color="auto" w:fill="D9D9D9" w:themeFill="background1" w:themeFillShade="D9"/>
          </w:tcPr>
          <w:p w:rsidR="001D5559" w:rsidRPr="001821A2" w:rsidRDefault="001D5559">
            <w:pPr>
              <w:pStyle w:val="TableParagraph"/>
              <w:kinsoku w:val="0"/>
              <w:overflowPunct w:val="0"/>
              <w:spacing w:line="223" w:lineRule="exact"/>
              <w:ind w:right="15"/>
              <w:jc w:val="center"/>
              <w:rPr>
                <w:rFonts w:ascii="Arial Narrow" w:hAnsi="Arial Narrow"/>
                <w:b/>
              </w:rPr>
            </w:pPr>
            <w:r w:rsidRPr="001821A2">
              <w:rPr>
                <w:rFonts w:ascii="Arial Narrow" w:hAnsi="Arial Narrow" w:cs="Arial Narrow"/>
                <w:b/>
                <w:spacing w:val="-1"/>
                <w:sz w:val="20"/>
                <w:szCs w:val="20"/>
              </w:rPr>
              <w:t>E-mail</w:t>
            </w:r>
          </w:p>
        </w:tc>
      </w:tr>
      <w:tr w:rsidR="001D5559" w:rsidRPr="001821A2">
        <w:trPr>
          <w:trHeight w:hRule="exact" w:val="284"/>
        </w:trPr>
        <w:tc>
          <w:tcPr>
            <w:tcW w:w="3259" w:type="dxa"/>
            <w:tcBorders>
              <w:top w:val="single" w:sz="12" w:space="0" w:color="D9D9D9"/>
              <w:left w:val="nil"/>
              <w:bottom w:val="single" w:sz="10" w:space="0" w:color="D9D9D9"/>
              <w:right w:val="single" w:sz="4" w:space="0" w:color="BEBEBE"/>
            </w:tcBorders>
            <w:shd w:val="clear" w:color="auto" w:fill="F1F1F1"/>
          </w:tcPr>
          <w:p w:rsidR="001D5559" w:rsidRPr="001821A2" w:rsidRDefault="001D5559">
            <w:pPr>
              <w:pStyle w:val="TableParagraph"/>
              <w:kinsoku w:val="0"/>
              <w:overflowPunct w:val="0"/>
              <w:spacing w:before="7"/>
              <w:ind w:left="107"/>
              <w:rPr>
                <w:rFonts w:ascii="Arial Narrow" w:hAnsi="Arial Narrow"/>
                <w:b/>
              </w:rPr>
            </w:pP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Directeur</w:t>
            </w:r>
            <w:proofErr w:type="spellEnd"/>
            <w:r w:rsidRPr="001821A2">
              <w:rPr>
                <w:rFonts w:ascii="Arial Narrow" w:hAnsi="Arial Narrow" w:cs="Arial Narrow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Général</w:t>
            </w:r>
            <w:proofErr w:type="spellEnd"/>
          </w:p>
        </w:tc>
        <w:tc>
          <w:tcPr>
            <w:tcW w:w="3263" w:type="dxa"/>
            <w:tcBorders>
              <w:top w:val="single" w:sz="12" w:space="0" w:color="D9D9D9"/>
              <w:left w:val="single" w:sz="4" w:space="0" w:color="BEBEBE"/>
              <w:bottom w:val="single" w:sz="10" w:space="0" w:color="D9D9D9"/>
              <w:right w:val="single" w:sz="4" w:space="0" w:color="BEBEBE"/>
            </w:tcBorders>
            <w:shd w:val="clear" w:color="auto" w:fill="F1F1F1"/>
          </w:tcPr>
          <w:p w:rsidR="001D5559" w:rsidRPr="001821A2" w:rsidRDefault="001D5559">
            <w:pPr>
              <w:rPr>
                <w:rFonts w:ascii="Arial Narrow" w:hAnsi="Arial Narrow"/>
              </w:rPr>
            </w:pPr>
          </w:p>
        </w:tc>
        <w:tc>
          <w:tcPr>
            <w:tcW w:w="3262" w:type="dxa"/>
            <w:tcBorders>
              <w:top w:val="single" w:sz="12" w:space="0" w:color="D9D9D9"/>
              <w:left w:val="single" w:sz="4" w:space="0" w:color="BEBEBE"/>
              <w:bottom w:val="single" w:sz="10" w:space="0" w:color="D9D9D9"/>
              <w:right w:val="nil"/>
            </w:tcBorders>
            <w:shd w:val="clear" w:color="auto" w:fill="F1F1F1"/>
          </w:tcPr>
          <w:p w:rsidR="001D5559" w:rsidRPr="001821A2" w:rsidRDefault="001D5559">
            <w:pPr>
              <w:rPr>
                <w:rFonts w:ascii="Arial Narrow" w:hAnsi="Arial Narrow"/>
              </w:rPr>
            </w:pPr>
          </w:p>
        </w:tc>
      </w:tr>
      <w:tr w:rsidR="001821A2" w:rsidRPr="001821A2">
        <w:trPr>
          <w:trHeight w:hRule="exact" w:val="284"/>
        </w:trPr>
        <w:tc>
          <w:tcPr>
            <w:tcW w:w="3259" w:type="dxa"/>
            <w:tcBorders>
              <w:top w:val="single" w:sz="12" w:space="0" w:color="D9D9D9"/>
              <w:left w:val="nil"/>
              <w:bottom w:val="single" w:sz="10" w:space="0" w:color="D9D9D9"/>
              <w:right w:val="single" w:sz="4" w:space="0" w:color="BEBEBE"/>
            </w:tcBorders>
            <w:shd w:val="clear" w:color="auto" w:fill="F1F1F1"/>
          </w:tcPr>
          <w:p w:rsidR="001821A2" w:rsidRPr="001821A2" w:rsidRDefault="001821A2" w:rsidP="001821A2">
            <w:pPr>
              <w:pStyle w:val="TableParagraph"/>
              <w:kinsoku w:val="0"/>
              <w:overflowPunct w:val="0"/>
              <w:spacing w:before="7"/>
              <w:ind w:left="107"/>
              <w:rPr>
                <w:rFonts w:ascii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sz w:val="20"/>
                <w:szCs w:val="20"/>
              </w:rPr>
              <w:t>Directeur</w:t>
            </w:r>
            <w:proofErr w:type="spellEnd"/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3263" w:type="dxa"/>
            <w:tcBorders>
              <w:top w:val="single" w:sz="12" w:space="0" w:color="D9D9D9"/>
              <w:left w:val="single" w:sz="4" w:space="0" w:color="BEBEBE"/>
              <w:bottom w:val="single" w:sz="10" w:space="0" w:color="D9D9D9"/>
              <w:right w:val="single" w:sz="4" w:space="0" w:color="BEBEBE"/>
            </w:tcBorders>
            <w:shd w:val="clear" w:color="auto" w:fill="F1F1F1"/>
          </w:tcPr>
          <w:p w:rsidR="001821A2" w:rsidRPr="001821A2" w:rsidRDefault="001821A2">
            <w:pPr>
              <w:rPr>
                <w:rFonts w:ascii="Arial Narrow" w:hAnsi="Arial Narrow"/>
              </w:rPr>
            </w:pPr>
          </w:p>
        </w:tc>
        <w:tc>
          <w:tcPr>
            <w:tcW w:w="3262" w:type="dxa"/>
            <w:tcBorders>
              <w:top w:val="single" w:sz="12" w:space="0" w:color="D9D9D9"/>
              <w:left w:val="single" w:sz="4" w:space="0" w:color="BEBEBE"/>
              <w:bottom w:val="single" w:sz="10" w:space="0" w:color="D9D9D9"/>
              <w:right w:val="nil"/>
            </w:tcBorders>
            <w:shd w:val="clear" w:color="auto" w:fill="F1F1F1"/>
          </w:tcPr>
          <w:p w:rsidR="001821A2" w:rsidRPr="001821A2" w:rsidRDefault="001821A2">
            <w:pPr>
              <w:rPr>
                <w:rFonts w:ascii="Arial Narrow" w:hAnsi="Arial Narrow"/>
              </w:rPr>
            </w:pPr>
          </w:p>
        </w:tc>
      </w:tr>
      <w:tr w:rsidR="001D5559" w:rsidRPr="001821A2" w:rsidTr="00971E36">
        <w:trPr>
          <w:trHeight w:hRule="exact" w:val="284"/>
        </w:trPr>
        <w:tc>
          <w:tcPr>
            <w:tcW w:w="3259" w:type="dxa"/>
            <w:tcBorders>
              <w:top w:val="single" w:sz="10" w:space="0" w:color="D9D9D9"/>
              <w:left w:val="nil"/>
              <w:bottom w:val="single" w:sz="12" w:space="0" w:color="F1F1F1"/>
              <w:right w:val="single" w:sz="4" w:space="0" w:color="BEBEBE"/>
            </w:tcBorders>
            <w:shd w:val="clear" w:color="auto" w:fill="D9D9D9" w:themeFill="background1" w:themeFillShade="D9"/>
          </w:tcPr>
          <w:p w:rsidR="001D5559" w:rsidRPr="001821A2" w:rsidRDefault="001D5559">
            <w:pPr>
              <w:pStyle w:val="TableParagraph"/>
              <w:kinsoku w:val="0"/>
              <w:overflowPunct w:val="0"/>
              <w:spacing w:before="7"/>
              <w:ind w:left="107"/>
              <w:rPr>
                <w:rFonts w:ascii="Arial Narrow" w:hAnsi="Arial Narrow"/>
                <w:b/>
              </w:rPr>
            </w:pP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Directeur</w:t>
            </w:r>
            <w:proofErr w:type="spellEnd"/>
            <w:r w:rsidRPr="001821A2">
              <w:rPr>
                <w:rFonts w:ascii="Arial Narrow" w:hAnsi="Arial Narrow" w:cs="Arial Narrow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21A2">
              <w:rPr>
                <w:rFonts w:ascii="Arial Narrow" w:hAnsi="Arial Narrow" w:cs="Arial Narrow"/>
                <w:b/>
                <w:spacing w:val="-1"/>
                <w:sz w:val="20"/>
                <w:szCs w:val="20"/>
              </w:rPr>
              <w:t>Administratif</w:t>
            </w:r>
            <w:proofErr w:type="spellEnd"/>
            <w:r w:rsidRPr="001821A2">
              <w:rPr>
                <w:rFonts w:ascii="Arial Narrow" w:hAnsi="Arial Narrow" w:cs="Arial Narrow"/>
                <w:b/>
                <w:spacing w:val="-7"/>
                <w:sz w:val="20"/>
                <w:szCs w:val="20"/>
              </w:rPr>
              <w:t xml:space="preserve"> </w:t>
            </w:r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et</w:t>
            </w:r>
            <w:r w:rsidRPr="001821A2">
              <w:rPr>
                <w:rFonts w:ascii="Arial Narrow" w:hAnsi="Arial Narrow" w:cs="Arial Narrow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Financier</w:t>
            </w:r>
            <w:proofErr w:type="spellEnd"/>
          </w:p>
        </w:tc>
        <w:tc>
          <w:tcPr>
            <w:tcW w:w="3263" w:type="dxa"/>
            <w:tcBorders>
              <w:top w:val="single" w:sz="10" w:space="0" w:color="D9D9D9"/>
              <w:left w:val="single" w:sz="4" w:space="0" w:color="BEBEBE"/>
              <w:bottom w:val="single" w:sz="12" w:space="0" w:color="F1F1F1"/>
              <w:right w:val="single" w:sz="4" w:space="0" w:color="BEBEBE"/>
            </w:tcBorders>
            <w:shd w:val="clear" w:color="auto" w:fill="D9D9D9" w:themeFill="background1" w:themeFillShade="D9"/>
          </w:tcPr>
          <w:p w:rsidR="001D5559" w:rsidRPr="001821A2" w:rsidRDefault="001D5559">
            <w:pPr>
              <w:rPr>
                <w:rFonts w:ascii="Arial Narrow" w:hAnsi="Arial Narrow"/>
              </w:rPr>
            </w:pPr>
          </w:p>
        </w:tc>
        <w:tc>
          <w:tcPr>
            <w:tcW w:w="3262" w:type="dxa"/>
            <w:tcBorders>
              <w:top w:val="single" w:sz="10" w:space="0" w:color="D9D9D9"/>
              <w:left w:val="single" w:sz="4" w:space="0" w:color="BEBEBE"/>
              <w:bottom w:val="single" w:sz="12" w:space="0" w:color="F1F1F1"/>
              <w:right w:val="nil"/>
            </w:tcBorders>
            <w:shd w:val="clear" w:color="auto" w:fill="D9D9D9" w:themeFill="background1" w:themeFillShade="D9"/>
          </w:tcPr>
          <w:p w:rsidR="001D5559" w:rsidRPr="001821A2" w:rsidRDefault="001D5559">
            <w:pPr>
              <w:rPr>
                <w:rFonts w:ascii="Arial Narrow" w:hAnsi="Arial Narrow"/>
              </w:rPr>
            </w:pPr>
          </w:p>
        </w:tc>
      </w:tr>
      <w:tr w:rsidR="001D5559" w:rsidRPr="001821A2">
        <w:trPr>
          <w:trHeight w:hRule="exact" w:val="283"/>
        </w:trPr>
        <w:tc>
          <w:tcPr>
            <w:tcW w:w="3259" w:type="dxa"/>
            <w:tcBorders>
              <w:top w:val="single" w:sz="12" w:space="0" w:color="F1F1F1"/>
              <w:left w:val="nil"/>
              <w:bottom w:val="single" w:sz="12" w:space="0" w:color="F1F1F1"/>
              <w:right w:val="single" w:sz="4" w:space="0" w:color="BEBEBE"/>
            </w:tcBorders>
            <w:shd w:val="clear" w:color="auto" w:fill="F1F1F1"/>
          </w:tcPr>
          <w:p w:rsidR="001D5559" w:rsidRPr="001821A2" w:rsidRDefault="001D5559">
            <w:pPr>
              <w:pStyle w:val="TableParagraph"/>
              <w:kinsoku w:val="0"/>
              <w:overflowPunct w:val="0"/>
              <w:spacing w:before="7"/>
              <w:ind w:left="107"/>
              <w:rPr>
                <w:rFonts w:ascii="Arial Narrow" w:hAnsi="Arial Narrow"/>
                <w:b/>
              </w:rPr>
            </w:pP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Directeur</w:t>
            </w:r>
            <w:proofErr w:type="spellEnd"/>
            <w:r w:rsidRPr="001821A2">
              <w:rPr>
                <w:rFonts w:ascii="Arial Narrow" w:hAnsi="Arial Narrow" w:cs="Arial Narrow"/>
                <w:b/>
                <w:spacing w:val="-9"/>
                <w:sz w:val="20"/>
                <w:szCs w:val="20"/>
              </w:rPr>
              <w:t xml:space="preserve"> </w:t>
            </w:r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des</w:t>
            </w:r>
            <w:r w:rsidRPr="001821A2">
              <w:rPr>
                <w:rFonts w:ascii="Arial Narrow" w:hAnsi="Arial Narrow" w:cs="Arial Narrow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Ressources</w:t>
            </w:r>
            <w:proofErr w:type="spellEnd"/>
            <w:r w:rsidRPr="001821A2">
              <w:rPr>
                <w:rFonts w:ascii="Arial Narrow" w:hAnsi="Arial Narrow" w:cs="Arial Narrow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21A2">
              <w:rPr>
                <w:rFonts w:ascii="Arial Narrow" w:hAnsi="Arial Narrow" w:cs="Arial Narrow"/>
                <w:b/>
                <w:sz w:val="20"/>
                <w:szCs w:val="20"/>
              </w:rPr>
              <w:t>Humaines</w:t>
            </w:r>
            <w:proofErr w:type="spellEnd"/>
          </w:p>
        </w:tc>
        <w:tc>
          <w:tcPr>
            <w:tcW w:w="3263" w:type="dxa"/>
            <w:tcBorders>
              <w:top w:val="single" w:sz="12" w:space="0" w:color="F1F1F1"/>
              <w:left w:val="single" w:sz="4" w:space="0" w:color="BEBEBE"/>
              <w:bottom w:val="single" w:sz="12" w:space="0" w:color="F1F1F1"/>
              <w:right w:val="single" w:sz="4" w:space="0" w:color="BEBEBE"/>
            </w:tcBorders>
            <w:shd w:val="clear" w:color="auto" w:fill="F1F1F1"/>
          </w:tcPr>
          <w:p w:rsidR="001D5559" w:rsidRPr="001821A2" w:rsidRDefault="001D5559">
            <w:pPr>
              <w:rPr>
                <w:rFonts w:ascii="Arial Narrow" w:hAnsi="Arial Narrow"/>
              </w:rPr>
            </w:pPr>
          </w:p>
        </w:tc>
        <w:tc>
          <w:tcPr>
            <w:tcW w:w="3262" w:type="dxa"/>
            <w:tcBorders>
              <w:top w:val="single" w:sz="12" w:space="0" w:color="F1F1F1"/>
              <w:left w:val="single" w:sz="4" w:space="0" w:color="BEBEBE"/>
              <w:bottom w:val="single" w:sz="12" w:space="0" w:color="F1F1F1"/>
              <w:right w:val="nil"/>
            </w:tcBorders>
            <w:shd w:val="clear" w:color="auto" w:fill="F1F1F1"/>
          </w:tcPr>
          <w:p w:rsidR="001D5559" w:rsidRPr="001821A2" w:rsidRDefault="001D5559">
            <w:pPr>
              <w:rPr>
                <w:rFonts w:ascii="Arial Narrow" w:hAnsi="Arial Narrow"/>
              </w:rPr>
            </w:pPr>
          </w:p>
        </w:tc>
      </w:tr>
    </w:tbl>
    <w:p w:rsidR="001D5559" w:rsidRPr="001821A2" w:rsidRDefault="001D5559">
      <w:pPr>
        <w:kinsoku w:val="0"/>
        <w:overflowPunct w:val="0"/>
        <w:spacing w:line="205" w:lineRule="exact"/>
        <w:ind w:left="1822"/>
        <w:rPr>
          <w:rFonts w:ascii="Arial Narrow" w:hAnsi="Arial Narrow" w:cs="Arial Narrow"/>
          <w:sz w:val="18"/>
          <w:szCs w:val="18"/>
          <w:lang w:val="fr-FR"/>
        </w:rPr>
      </w:pPr>
      <w:r w:rsidRPr="001821A2">
        <w:rPr>
          <w:rFonts w:ascii="Arial Narrow" w:hAnsi="Arial Narrow" w:cs="Arial Narrow"/>
          <w:sz w:val="18"/>
          <w:szCs w:val="18"/>
          <w:lang w:val="fr-FR"/>
        </w:rPr>
        <w:t>Si</w:t>
      </w:r>
      <w:r w:rsidRPr="001821A2">
        <w:rPr>
          <w:rFonts w:ascii="Arial Narrow" w:hAnsi="Arial Narrow" w:cs="Arial Narrow"/>
          <w:spacing w:val="-1"/>
          <w:sz w:val="18"/>
          <w:szCs w:val="18"/>
          <w:lang w:val="fr-FR"/>
        </w:rPr>
        <w:t xml:space="preserve"> vous</w:t>
      </w:r>
      <w:r w:rsidRPr="001821A2">
        <w:rPr>
          <w:rFonts w:ascii="Arial Narrow" w:hAnsi="Arial Narrow" w:cs="Arial Narrow"/>
          <w:sz w:val="18"/>
          <w:szCs w:val="18"/>
          <w:lang w:val="fr-FR"/>
        </w:rPr>
        <w:t xml:space="preserve"> </w:t>
      </w:r>
      <w:r w:rsidRPr="001821A2">
        <w:rPr>
          <w:rFonts w:ascii="Arial Narrow" w:hAnsi="Arial Narrow" w:cs="Arial Narrow"/>
          <w:spacing w:val="-1"/>
          <w:sz w:val="18"/>
          <w:szCs w:val="18"/>
          <w:lang w:val="fr-FR"/>
        </w:rPr>
        <w:t>souhaitez</w:t>
      </w:r>
      <w:r w:rsidRPr="001821A2">
        <w:rPr>
          <w:rFonts w:ascii="Arial Narrow" w:hAnsi="Arial Narrow" w:cs="Arial Narrow"/>
          <w:sz w:val="18"/>
          <w:szCs w:val="18"/>
          <w:lang w:val="fr-FR"/>
        </w:rPr>
        <w:t xml:space="preserve"> </w:t>
      </w:r>
      <w:r w:rsidRPr="001821A2">
        <w:rPr>
          <w:rFonts w:ascii="Arial Narrow" w:hAnsi="Arial Narrow" w:cs="Arial Narrow"/>
          <w:spacing w:val="-1"/>
          <w:sz w:val="18"/>
          <w:szCs w:val="18"/>
          <w:lang w:val="fr-FR"/>
        </w:rPr>
        <w:t>inclure d’autres</w:t>
      </w:r>
      <w:r w:rsidRPr="001821A2">
        <w:rPr>
          <w:rFonts w:ascii="Arial Narrow" w:hAnsi="Arial Narrow" w:cs="Arial Narrow"/>
          <w:sz w:val="18"/>
          <w:szCs w:val="18"/>
          <w:lang w:val="fr-FR"/>
        </w:rPr>
        <w:t xml:space="preserve"> personnes, </w:t>
      </w:r>
      <w:r w:rsidR="00971E36" w:rsidRPr="001821A2">
        <w:rPr>
          <w:rFonts w:ascii="Arial Narrow" w:hAnsi="Arial Narrow" w:cs="Arial Narrow"/>
          <w:spacing w:val="-1"/>
          <w:sz w:val="18"/>
          <w:szCs w:val="18"/>
          <w:lang w:val="fr-FR"/>
        </w:rPr>
        <w:t>merci de</w:t>
      </w:r>
      <w:r w:rsidR="00A43FE8" w:rsidRPr="001821A2">
        <w:rPr>
          <w:rFonts w:ascii="Arial Narrow" w:hAnsi="Arial Narrow" w:cs="Arial Narrow"/>
          <w:sz w:val="18"/>
          <w:szCs w:val="18"/>
          <w:lang w:val="fr-FR"/>
        </w:rPr>
        <w:t xml:space="preserve"> </w:t>
      </w:r>
      <w:r w:rsidRPr="001821A2">
        <w:rPr>
          <w:rFonts w:ascii="Arial Narrow" w:hAnsi="Arial Narrow" w:cs="Arial Narrow"/>
          <w:spacing w:val="-1"/>
          <w:sz w:val="18"/>
          <w:szCs w:val="18"/>
          <w:lang w:val="fr-FR"/>
        </w:rPr>
        <w:t>nous envoyer</w:t>
      </w:r>
      <w:r w:rsidRPr="001821A2">
        <w:rPr>
          <w:rFonts w:ascii="Arial Narrow" w:hAnsi="Arial Narrow" w:cs="Arial Narrow"/>
          <w:spacing w:val="-2"/>
          <w:sz w:val="18"/>
          <w:szCs w:val="18"/>
          <w:lang w:val="fr-FR"/>
        </w:rPr>
        <w:t xml:space="preserve"> </w:t>
      </w:r>
      <w:r w:rsidRPr="001821A2">
        <w:rPr>
          <w:rFonts w:ascii="Arial Narrow" w:hAnsi="Arial Narrow" w:cs="Arial Narrow"/>
          <w:sz w:val="18"/>
          <w:szCs w:val="18"/>
          <w:lang w:val="fr-FR"/>
        </w:rPr>
        <w:t>les</w:t>
      </w:r>
      <w:r w:rsidRPr="001821A2">
        <w:rPr>
          <w:rFonts w:ascii="Arial Narrow" w:hAnsi="Arial Narrow" w:cs="Arial Narrow"/>
          <w:spacing w:val="-1"/>
          <w:sz w:val="18"/>
          <w:szCs w:val="18"/>
          <w:lang w:val="fr-FR"/>
        </w:rPr>
        <w:t xml:space="preserve"> informations</w:t>
      </w:r>
      <w:r w:rsidRPr="001821A2">
        <w:rPr>
          <w:rFonts w:ascii="Arial Narrow" w:hAnsi="Arial Narrow" w:cs="Arial Narrow"/>
          <w:sz w:val="18"/>
          <w:szCs w:val="18"/>
          <w:lang w:val="fr-FR"/>
        </w:rPr>
        <w:t xml:space="preserve"> par</w:t>
      </w:r>
      <w:r w:rsidRPr="001821A2">
        <w:rPr>
          <w:rFonts w:ascii="Arial Narrow" w:hAnsi="Arial Narrow" w:cs="Arial Narrow"/>
          <w:spacing w:val="-2"/>
          <w:sz w:val="18"/>
          <w:szCs w:val="18"/>
          <w:lang w:val="fr-FR"/>
        </w:rPr>
        <w:t xml:space="preserve"> </w:t>
      </w:r>
      <w:r w:rsidRPr="001821A2">
        <w:rPr>
          <w:rFonts w:ascii="Arial Narrow" w:hAnsi="Arial Narrow" w:cs="Arial Narrow"/>
          <w:sz w:val="18"/>
          <w:szCs w:val="18"/>
          <w:lang w:val="fr-FR"/>
        </w:rPr>
        <w:t>e-mail.</w:t>
      </w:r>
    </w:p>
    <w:p w:rsidR="001D5559" w:rsidRPr="001821A2" w:rsidRDefault="001D5559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1D5559" w:rsidRPr="001821A2" w:rsidRDefault="001D5559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1D5559" w:rsidRPr="001821A2" w:rsidRDefault="001D5559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D00306" w:rsidRPr="001821A2" w:rsidRDefault="00D00306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1D5559" w:rsidRDefault="001D5559">
      <w:pPr>
        <w:kinsoku w:val="0"/>
        <w:overflowPunct w:val="0"/>
        <w:spacing w:before="4" w:line="220" w:lineRule="exact"/>
        <w:rPr>
          <w:rFonts w:ascii="Arial Narrow" w:hAnsi="Arial Narrow"/>
          <w:sz w:val="22"/>
          <w:szCs w:val="22"/>
          <w:lang w:val="fr-FR"/>
        </w:rPr>
      </w:pPr>
    </w:p>
    <w:p w:rsidR="001821A2" w:rsidRPr="001821A2" w:rsidRDefault="001821A2">
      <w:pPr>
        <w:kinsoku w:val="0"/>
        <w:overflowPunct w:val="0"/>
        <w:spacing w:before="4" w:line="220" w:lineRule="exact"/>
        <w:rPr>
          <w:rFonts w:ascii="Arial Narrow" w:hAnsi="Arial Narrow"/>
          <w:sz w:val="22"/>
          <w:szCs w:val="22"/>
          <w:lang w:val="fr-FR"/>
        </w:rPr>
      </w:pPr>
    </w:p>
    <w:p w:rsidR="00A43FE8" w:rsidRPr="001821A2" w:rsidRDefault="00A43FE8">
      <w:pPr>
        <w:kinsoku w:val="0"/>
        <w:overflowPunct w:val="0"/>
        <w:spacing w:before="4" w:line="220" w:lineRule="exact"/>
        <w:rPr>
          <w:rFonts w:ascii="Arial Narrow" w:hAnsi="Arial Narrow"/>
          <w:sz w:val="22"/>
          <w:szCs w:val="22"/>
          <w:lang w:val="fr-FR"/>
        </w:rPr>
      </w:pPr>
    </w:p>
    <w:p w:rsidR="001D5559" w:rsidRPr="001821A2" w:rsidRDefault="001D5559">
      <w:pPr>
        <w:pStyle w:val="Textoindependiente"/>
        <w:kinsoku w:val="0"/>
        <w:overflowPunct w:val="0"/>
        <w:ind w:left="0" w:right="261"/>
        <w:jc w:val="right"/>
        <w:rPr>
          <w:lang w:val="fr-FR"/>
        </w:rPr>
      </w:pPr>
      <w:r w:rsidRPr="001821A2">
        <w:rPr>
          <w:lang w:val="fr-FR"/>
        </w:rPr>
        <w:t>Date:</w:t>
      </w:r>
      <w:r w:rsidRPr="001821A2">
        <w:rPr>
          <w:spacing w:val="-5"/>
          <w:lang w:val="fr-FR"/>
        </w:rPr>
        <w:t xml:space="preserve"> </w:t>
      </w:r>
      <w:r w:rsidRPr="001821A2">
        <w:rPr>
          <w:lang w:val="fr-FR"/>
        </w:rPr>
        <w:t>……….</w:t>
      </w:r>
      <w:r w:rsidRPr="001821A2">
        <w:rPr>
          <w:spacing w:val="36"/>
          <w:lang w:val="fr-FR"/>
        </w:rPr>
        <w:t xml:space="preserve"> </w:t>
      </w:r>
      <w:r w:rsidRPr="001821A2">
        <w:rPr>
          <w:lang w:val="fr-FR"/>
        </w:rPr>
        <w:t>/………..</w:t>
      </w:r>
      <w:r w:rsidRPr="001821A2">
        <w:rPr>
          <w:spacing w:val="-5"/>
          <w:lang w:val="fr-FR"/>
        </w:rPr>
        <w:t xml:space="preserve"> </w:t>
      </w:r>
      <w:r w:rsidRPr="001821A2">
        <w:rPr>
          <w:lang w:val="fr-FR"/>
        </w:rPr>
        <w:t>/</w:t>
      </w:r>
      <w:r w:rsidRPr="001821A2">
        <w:rPr>
          <w:spacing w:val="-5"/>
          <w:lang w:val="fr-FR"/>
        </w:rPr>
        <w:t xml:space="preserve"> </w:t>
      </w:r>
      <w:r w:rsidRPr="001821A2">
        <w:rPr>
          <w:lang w:val="fr-FR"/>
        </w:rPr>
        <w:t>20</w:t>
      </w:r>
      <w:r w:rsidR="001821A2" w:rsidRPr="001821A2">
        <w:rPr>
          <w:lang w:val="fr-FR"/>
        </w:rPr>
        <w:t>20</w:t>
      </w:r>
    </w:p>
    <w:p w:rsidR="001D5559" w:rsidRPr="001821A2" w:rsidRDefault="001D5559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1D5559" w:rsidRPr="001821A2" w:rsidRDefault="001D5559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1D5559" w:rsidRPr="001821A2" w:rsidRDefault="001D5559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1D5559" w:rsidRPr="001821A2" w:rsidRDefault="001D5559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</w:p>
    <w:p w:rsidR="00D64616" w:rsidRPr="001821A2" w:rsidRDefault="00D64616">
      <w:pPr>
        <w:kinsoku w:val="0"/>
        <w:overflowPunct w:val="0"/>
        <w:spacing w:line="200" w:lineRule="exact"/>
        <w:rPr>
          <w:rFonts w:ascii="Arial Narrow" w:hAnsi="Arial Narrow"/>
          <w:sz w:val="20"/>
          <w:szCs w:val="20"/>
          <w:lang w:val="fr-FR"/>
        </w:rPr>
      </w:pPr>
      <w:bookmarkStart w:id="0" w:name="_GoBack"/>
      <w:bookmarkEnd w:id="0"/>
    </w:p>
    <w:p w:rsidR="001D5559" w:rsidRPr="001821A2" w:rsidRDefault="001D5559">
      <w:pPr>
        <w:kinsoku w:val="0"/>
        <w:overflowPunct w:val="0"/>
        <w:spacing w:before="15" w:line="240" w:lineRule="exact"/>
        <w:rPr>
          <w:rFonts w:ascii="Arial Narrow" w:hAnsi="Arial Narrow"/>
          <w:lang w:val="fr-FR"/>
        </w:rPr>
      </w:pPr>
    </w:p>
    <w:p w:rsidR="001D5559" w:rsidRPr="001821A2" w:rsidRDefault="001D5559">
      <w:pPr>
        <w:pStyle w:val="Textoindependiente"/>
        <w:kinsoku w:val="0"/>
        <w:overflowPunct w:val="0"/>
        <w:ind w:left="262" w:right="7392"/>
        <w:rPr>
          <w:lang w:val="fr-FR"/>
        </w:rPr>
      </w:pPr>
      <w:r w:rsidRPr="001821A2">
        <w:rPr>
          <w:w w:val="95"/>
          <w:lang w:val="fr-FR"/>
        </w:rPr>
        <w:t>……………………………………….</w:t>
      </w:r>
      <w:r w:rsidRPr="001821A2">
        <w:rPr>
          <w:spacing w:val="24"/>
          <w:w w:val="99"/>
          <w:lang w:val="fr-FR"/>
        </w:rPr>
        <w:t xml:space="preserve"> </w:t>
      </w:r>
      <w:r w:rsidRPr="001821A2">
        <w:rPr>
          <w:lang w:val="fr-FR"/>
        </w:rPr>
        <w:t>Signature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et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cachet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de</w:t>
      </w:r>
      <w:r w:rsidRPr="001821A2">
        <w:rPr>
          <w:spacing w:val="-6"/>
          <w:lang w:val="fr-FR"/>
        </w:rPr>
        <w:t xml:space="preserve"> </w:t>
      </w:r>
      <w:r w:rsidRPr="001821A2">
        <w:rPr>
          <w:lang w:val="fr-FR"/>
        </w:rPr>
        <w:t>l’entreprise</w:t>
      </w:r>
    </w:p>
    <w:sectPr w:rsidR="001D5559" w:rsidRPr="001821A2">
      <w:pgSz w:w="12240" w:h="15840"/>
      <w:pgMar w:top="1020" w:right="640" w:bottom="1800" w:left="1440" w:header="0" w:footer="1603" w:gutter="0"/>
      <w:cols w:space="720" w:equalWidth="0">
        <w:col w:w="101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57" w:rsidRDefault="00357B57">
      <w:r>
        <w:separator/>
      </w:r>
    </w:p>
  </w:endnote>
  <w:endnote w:type="continuationSeparator" w:id="0">
    <w:p w:rsidR="00357B57" w:rsidRDefault="0035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57" w:rsidRDefault="00357B57">
    <w:pPr>
      <w:kinsoku w:val="0"/>
      <w:overflowPunct w:val="0"/>
      <w:spacing w:line="200" w:lineRule="exact"/>
      <w:rPr>
        <w:sz w:val="20"/>
        <w:szCs w:val="20"/>
      </w:rPr>
    </w:pPr>
    <w:r w:rsidRPr="005D2859">
      <w:rPr>
        <w:rFonts w:ascii="Calibri" w:hAnsi="Calibri" w:cs="Calibri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7ADAF6" wp14:editId="322ED38E">
              <wp:simplePos x="0" y="0"/>
              <wp:positionH relativeFrom="column">
                <wp:posOffset>-923925</wp:posOffset>
              </wp:positionH>
              <wp:positionV relativeFrom="paragraph">
                <wp:posOffset>421005</wp:posOffset>
              </wp:positionV>
              <wp:extent cx="7781925" cy="719455"/>
              <wp:effectExtent l="0" t="0" r="9525" b="444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1925" cy="719455"/>
                      </a:xfrm>
                      <a:prstGeom prst="rect">
                        <a:avLst/>
                      </a:prstGeom>
                      <a:solidFill>
                        <a:srgbClr val="0043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B57" w:rsidRDefault="00357B57" w:rsidP="00D646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357B57" w:rsidRPr="00D64616" w:rsidRDefault="00357B57" w:rsidP="00D646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</w:pPr>
                          <w:r w:rsidRPr="00D6461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Chambre de Commerce et d ’Industrie Franco-Péruvienne </w:t>
                          </w:r>
                        </w:p>
                        <w:p w:rsidR="00357B57" w:rsidRPr="00B359C4" w:rsidRDefault="00357B57" w:rsidP="00D646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Av. Camino Real 479, bureau</w:t>
                          </w:r>
                          <w:r w:rsidRPr="00B359C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01 - San Isidro – LIMA 27 / Tel: +511 421 40 50 </w:t>
                          </w:r>
                          <w:r w:rsidRPr="00B359C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+511 </w:t>
                          </w:r>
                          <w:r w:rsidRPr="00B359C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221 5044</w:t>
                          </w:r>
                        </w:p>
                        <w:p w:rsidR="00357B57" w:rsidRPr="00B359C4" w:rsidRDefault="00357B57" w:rsidP="00D646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B359C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www.ccipf.com</w:t>
                          </w:r>
                        </w:p>
                        <w:p w:rsidR="00357B57" w:rsidRPr="005D2859" w:rsidRDefault="00357B57" w:rsidP="00D64616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9" style="position:absolute;margin-left:-72.75pt;margin-top:33.15pt;width:612.75pt;height: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" fillcolor="#004379" stroked="f">
              <v:textbox>
                <w:txbxContent>
                  <w:p w:rsidR="00357B57" w:rsidRDefault="00357B57" w:rsidP="00D6461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357B57" w:rsidRPr="00D64616" w:rsidRDefault="00357B57" w:rsidP="00D6461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</w:pPr>
                    <w:r w:rsidRPr="00D64616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 xml:space="preserve">Chambre de Commerce et d ’Industrie Franco-Péruvienne </w:t>
                    </w:r>
                  </w:p>
                  <w:p w:rsidR="00357B57" w:rsidRPr="00B359C4" w:rsidRDefault="00357B57" w:rsidP="00D6461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Av. Camino Real 479, bureau</w:t>
                    </w:r>
                    <w:r w:rsidRPr="00B359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01 - San Isidro – LIMA 27 / Tel: +511 421 40 50 </w:t>
                    </w:r>
                    <w:r w:rsidRPr="00B359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+511 </w:t>
                    </w:r>
                    <w:r w:rsidRPr="00B359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221 5044</w:t>
                    </w:r>
                  </w:p>
                  <w:p w:rsidR="00357B57" w:rsidRPr="00B359C4" w:rsidRDefault="00357B57" w:rsidP="00D6461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B359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www.ccipf.com</w:t>
                    </w:r>
                  </w:p>
                  <w:p w:rsidR="00357B57" w:rsidRPr="005D2859" w:rsidRDefault="00357B57" w:rsidP="00D64616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57" w:rsidRDefault="00357B57">
      <w:r>
        <w:separator/>
      </w:r>
    </w:p>
  </w:footnote>
  <w:footnote w:type="continuationSeparator" w:id="0">
    <w:p w:rsidR="00357B57" w:rsidRDefault="00357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57" w:rsidRDefault="00357B57">
    <w:pPr>
      <w:pStyle w:val="Encabezado"/>
    </w:pPr>
    <w:r>
      <w:rPr>
        <w:rFonts w:ascii="Calibri" w:hAnsi="Calibri" w:cs="Calibri"/>
        <w:b/>
        <w:noProof/>
        <w:sz w:val="36"/>
        <w:szCs w:val="3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1592622</wp:posOffset>
          </wp:positionH>
          <wp:positionV relativeFrom="paragraph">
            <wp:posOffset>57150</wp:posOffset>
          </wp:positionV>
          <wp:extent cx="2933700" cy="589036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EROU FRA fond transparent 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89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859">
      <w:rPr>
        <w:rFonts w:ascii="Calibri" w:hAnsi="Calibri" w:cs="Calibri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67ADAF6" wp14:editId="322ED38E">
              <wp:simplePos x="0" y="0"/>
              <wp:positionH relativeFrom="column">
                <wp:posOffset>-923925</wp:posOffset>
              </wp:positionH>
              <wp:positionV relativeFrom="paragraph">
                <wp:posOffset>0</wp:posOffset>
              </wp:positionV>
              <wp:extent cx="7781925" cy="719455"/>
              <wp:effectExtent l="0" t="0" r="9525" b="444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1925" cy="719455"/>
                      </a:xfrm>
                      <a:prstGeom prst="rect">
                        <a:avLst/>
                      </a:prstGeom>
                      <a:solidFill>
                        <a:srgbClr val="0043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B57" w:rsidRPr="005D2859" w:rsidRDefault="00357B57" w:rsidP="00D64616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8" style="position:absolute;margin-left:-72.75pt;margin-top:0;width:612.75pt;height:56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" fillcolor="#004379" stroked="f">
              <v:textbox>
                <w:txbxContent>
                  <w:p w:rsidR="00357B57" w:rsidRPr="005D2859" w:rsidRDefault="00357B57" w:rsidP="00D64616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2B28476"/>
    <w:lvl w:ilvl="0">
      <w:numFmt w:val="bullet"/>
      <w:lvlText w:val="*"/>
      <w:lvlJc w:val="left"/>
      <w:pPr>
        <w:ind w:hanging="154"/>
      </w:pPr>
      <w:rPr>
        <w:rFonts w:ascii="Arial Narrow" w:hAnsi="Arial Narrow"/>
        <w:b w:val="0"/>
        <w:w w:val="99"/>
        <w:sz w:val="20"/>
      </w:rPr>
    </w:lvl>
    <w:lvl w:ilvl="1">
      <w:start w:val="1"/>
      <w:numFmt w:val="bullet"/>
      <w:lvlText w:val=""/>
      <w:lvlJc w:val="left"/>
      <w:pPr>
        <w:ind w:hanging="236"/>
      </w:pPr>
      <w:rPr>
        <w:rFonts w:ascii="Wingdings" w:hAnsi="Wingdings" w:hint="default"/>
        <w:b w:val="0"/>
        <w:color w:val="17365D" w:themeColor="text2" w:themeShade="BF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5B"/>
    <w:rsid w:val="00030257"/>
    <w:rsid w:val="00074D10"/>
    <w:rsid w:val="00082497"/>
    <w:rsid w:val="000A2CE6"/>
    <w:rsid w:val="0011035B"/>
    <w:rsid w:val="001821A2"/>
    <w:rsid w:val="001D4AC4"/>
    <w:rsid w:val="001D5559"/>
    <w:rsid w:val="001F5FDE"/>
    <w:rsid w:val="0025227C"/>
    <w:rsid w:val="002B5D37"/>
    <w:rsid w:val="00357B57"/>
    <w:rsid w:val="003910E8"/>
    <w:rsid w:val="00492BE8"/>
    <w:rsid w:val="004D7811"/>
    <w:rsid w:val="0054379B"/>
    <w:rsid w:val="00574E17"/>
    <w:rsid w:val="00606EBA"/>
    <w:rsid w:val="0061698B"/>
    <w:rsid w:val="00627269"/>
    <w:rsid w:val="006B66DD"/>
    <w:rsid w:val="006C0C95"/>
    <w:rsid w:val="007372CC"/>
    <w:rsid w:val="00842A47"/>
    <w:rsid w:val="00852D95"/>
    <w:rsid w:val="0086753F"/>
    <w:rsid w:val="008D26E5"/>
    <w:rsid w:val="00964286"/>
    <w:rsid w:val="00965E0A"/>
    <w:rsid w:val="00971E36"/>
    <w:rsid w:val="00973A94"/>
    <w:rsid w:val="00A43FE8"/>
    <w:rsid w:val="00A655B6"/>
    <w:rsid w:val="00A8525D"/>
    <w:rsid w:val="00AC4CFB"/>
    <w:rsid w:val="00AF5C8C"/>
    <w:rsid w:val="00AF7BD7"/>
    <w:rsid w:val="00CA0AA2"/>
    <w:rsid w:val="00CE335F"/>
    <w:rsid w:val="00D00306"/>
    <w:rsid w:val="00D32BA4"/>
    <w:rsid w:val="00D447E7"/>
    <w:rsid w:val="00D6333D"/>
    <w:rsid w:val="00D64616"/>
    <w:rsid w:val="00D75700"/>
    <w:rsid w:val="00D91C1B"/>
    <w:rsid w:val="00DB0358"/>
    <w:rsid w:val="00E12BB9"/>
    <w:rsid w:val="00E32557"/>
    <w:rsid w:val="00E459AC"/>
    <w:rsid w:val="00F36E8D"/>
    <w:rsid w:val="00FD1BC3"/>
    <w:rsid w:val="00FE01B4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20"/>
      <w:outlineLvl w:val="0"/>
    </w:pPr>
    <w:rPr>
      <w:rFonts w:ascii="Arial Narrow" w:hAnsi="Arial Narrow" w:cs="Arial Narrow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262"/>
      <w:outlineLvl w:val="1"/>
    </w:pPr>
    <w:rPr>
      <w:rFonts w:ascii="Arial Narrow" w:hAnsi="Arial Narrow" w:cs="Arial Narrow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497"/>
    </w:pPr>
    <w:rPr>
      <w:rFonts w:ascii="Arial Narrow" w:hAnsi="Arial Narrow" w:cs="Arial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85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25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82497"/>
    <w:pPr>
      <w:widowControl/>
      <w:autoSpaceDE/>
      <w:autoSpaceDN/>
      <w:adjustRightInd/>
      <w:ind w:left="142" w:hanging="142"/>
      <w:jc w:val="both"/>
    </w:pPr>
    <w:rPr>
      <w:rFonts w:ascii="Verdana" w:eastAsia="Times New Roman" w:hAnsi="Verdan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082497"/>
    <w:rPr>
      <w:rFonts w:ascii="Verdana" w:eastAsia="Times New Roman" w:hAnsi="Verdana"/>
      <w:sz w:val="20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0A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CE6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CE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20"/>
      <w:outlineLvl w:val="0"/>
    </w:pPr>
    <w:rPr>
      <w:rFonts w:ascii="Arial Narrow" w:hAnsi="Arial Narrow" w:cs="Arial Narrow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262"/>
      <w:outlineLvl w:val="1"/>
    </w:pPr>
    <w:rPr>
      <w:rFonts w:ascii="Arial Narrow" w:hAnsi="Arial Narrow" w:cs="Arial Narrow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497"/>
    </w:pPr>
    <w:rPr>
      <w:rFonts w:ascii="Arial Narrow" w:hAnsi="Arial Narrow" w:cs="Arial Narro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85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25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82497"/>
    <w:pPr>
      <w:widowControl/>
      <w:autoSpaceDE/>
      <w:autoSpaceDN/>
      <w:adjustRightInd/>
      <w:ind w:left="142" w:hanging="142"/>
      <w:jc w:val="both"/>
    </w:pPr>
    <w:rPr>
      <w:rFonts w:ascii="Verdana" w:eastAsia="Times New Roman" w:hAnsi="Verdan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082497"/>
    <w:rPr>
      <w:rFonts w:ascii="Verdana" w:eastAsia="Times New Roman" w:hAnsi="Verdana"/>
      <w:sz w:val="20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unhideWhenUsed/>
    <w:rsid w:val="000A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CE6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A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CE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6B68-8AAA-4D50-BF0C-1E3F1524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Isidro, el 20 de Julio 2007</vt:lpstr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Isidro, el 20 de Julio 2007</dc:title>
  <dc:creator>Cámara de Comercio e Industria Peruano-Francesa                                                                                                                                                              Los Nogales 326, San Isidro – LIMA 27 / T: (511) 4</dc:creator>
  <cp:lastModifiedBy>PC03</cp:lastModifiedBy>
  <cp:revision>15</cp:revision>
  <cp:lastPrinted>2020-01-09T16:20:00Z</cp:lastPrinted>
  <dcterms:created xsi:type="dcterms:W3CDTF">2019-01-15T14:56:00Z</dcterms:created>
  <dcterms:modified xsi:type="dcterms:W3CDTF">2020-01-09T16:20:00Z</dcterms:modified>
</cp:coreProperties>
</file>